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DF" w:rsidRDefault="00F13B3F" w:rsidP="00170A57">
      <w:pPr>
        <w:tabs>
          <w:tab w:val="left" w:pos="1875"/>
          <w:tab w:val="left" w:pos="27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двадцать шестой </w:t>
      </w:r>
      <w:r w:rsidR="00F47F5D">
        <w:rPr>
          <w:sz w:val="28"/>
          <w:szCs w:val="28"/>
        </w:rPr>
        <w:t xml:space="preserve"> </w:t>
      </w:r>
      <w:r w:rsidR="00970CB9">
        <w:rPr>
          <w:sz w:val="28"/>
          <w:szCs w:val="28"/>
        </w:rPr>
        <w:t xml:space="preserve"> </w:t>
      </w:r>
      <w:r w:rsidR="00272EDF">
        <w:rPr>
          <w:sz w:val="28"/>
          <w:szCs w:val="28"/>
        </w:rPr>
        <w:t xml:space="preserve"> сессии</w:t>
      </w:r>
    </w:p>
    <w:p w:rsidR="00272EDF" w:rsidRDefault="00272EDF" w:rsidP="00272EDF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Разъезженского сельского Совета депутатов</w:t>
      </w:r>
    </w:p>
    <w:p w:rsidR="00272EDF" w:rsidRDefault="00272EDF" w:rsidP="00272EDF">
      <w:pPr>
        <w:ind w:left="-540"/>
        <w:jc w:val="center"/>
        <w:rPr>
          <w:sz w:val="28"/>
          <w:szCs w:val="28"/>
        </w:rPr>
      </w:pPr>
    </w:p>
    <w:p w:rsidR="00272EDF" w:rsidRDefault="003E5C6E" w:rsidP="004F1FC6">
      <w:pPr>
        <w:rPr>
          <w:sz w:val="28"/>
          <w:szCs w:val="28"/>
        </w:rPr>
      </w:pPr>
      <w:r>
        <w:rPr>
          <w:sz w:val="28"/>
          <w:szCs w:val="28"/>
        </w:rPr>
        <w:t>30 июня</w:t>
      </w:r>
      <w:r w:rsidR="00F45244">
        <w:rPr>
          <w:sz w:val="28"/>
          <w:szCs w:val="28"/>
        </w:rPr>
        <w:t xml:space="preserve"> 2017</w:t>
      </w:r>
      <w:r w:rsidR="00272EDF">
        <w:rPr>
          <w:sz w:val="28"/>
          <w:szCs w:val="28"/>
        </w:rPr>
        <w:t xml:space="preserve"> год                          </w:t>
      </w:r>
      <w:r w:rsidR="004F1FC6">
        <w:rPr>
          <w:sz w:val="28"/>
          <w:szCs w:val="28"/>
        </w:rPr>
        <w:t xml:space="preserve"> с. </w:t>
      </w:r>
      <w:proofErr w:type="gramStart"/>
      <w:r w:rsidR="004F1FC6">
        <w:rPr>
          <w:sz w:val="28"/>
          <w:szCs w:val="28"/>
        </w:rPr>
        <w:t>Разъезжее</w:t>
      </w:r>
      <w:proofErr w:type="gramEnd"/>
      <w:r w:rsidR="004F1FC6">
        <w:rPr>
          <w:sz w:val="28"/>
          <w:szCs w:val="28"/>
        </w:rPr>
        <w:t xml:space="preserve">             </w:t>
      </w:r>
      <w:r w:rsidR="004677F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17</w:t>
      </w:r>
      <w:r w:rsidR="00272EDF" w:rsidRPr="00716729">
        <w:rPr>
          <w:sz w:val="28"/>
          <w:szCs w:val="28"/>
        </w:rPr>
        <w:t>-</w:t>
      </w:r>
      <w:r w:rsidR="004677FB">
        <w:rPr>
          <w:sz w:val="28"/>
          <w:szCs w:val="28"/>
        </w:rPr>
        <w:t xml:space="preserve"> </w:t>
      </w:r>
      <w:r w:rsidR="00272EDF">
        <w:rPr>
          <w:sz w:val="28"/>
          <w:szCs w:val="28"/>
        </w:rPr>
        <w:t>00 часов</w:t>
      </w:r>
    </w:p>
    <w:p w:rsidR="00272EDF" w:rsidRDefault="00272EDF" w:rsidP="00272EDF">
      <w:pPr>
        <w:ind w:left="-540"/>
        <w:jc w:val="center"/>
        <w:rPr>
          <w:sz w:val="28"/>
          <w:szCs w:val="28"/>
        </w:rPr>
      </w:pPr>
    </w:p>
    <w:p w:rsidR="00272EDF" w:rsidRDefault="00272EDF" w:rsidP="00272EDF">
      <w:pPr>
        <w:ind w:left="-540"/>
        <w:rPr>
          <w:sz w:val="28"/>
          <w:szCs w:val="28"/>
        </w:rPr>
      </w:pPr>
      <w:r>
        <w:rPr>
          <w:sz w:val="28"/>
          <w:szCs w:val="28"/>
        </w:rPr>
        <w:t>Количество депутатов – 10 человек</w:t>
      </w:r>
    </w:p>
    <w:p w:rsidR="00272EDF" w:rsidRDefault="003E5C6E" w:rsidP="00272EDF">
      <w:pPr>
        <w:ind w:left="-540"/>
        <w:rPr>
          <w:sz w:val="28"/>
          <w:szCs w:val="28"/>
        </w:rPr>
      </w:pPr>
      <w:r>
        <w:rPr>
          <w:sz w:val="28"/>
          <w:szCs w:val="28"/>
        </w:rPr>
        <w:t>Присутствует – 7</w:t>
      </w:r>
      <w:r w:rsidR="00272EDF">
        <w:rPr>
          <w:sz w:val="28"/>
          <w:szCs w:val="28"/>
        </w:rPr>
        <w:t xml:space="preserve"> человек. </w:t>
      </w:r>
    </w:p>
    <w:p w:rsidR="00122ED8" w:rsidRDefault="00122ED8" w:rsidP="00272EDF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11673">
        <w:rPr>
          <w:sz w:val="28"/>
          <w:szCs w:val="28"/>
        </w:rPr>
        <w:t xml:space="preserve">    -  </w:t>
      </w:r>
      <w:proofErr w:type="spellStart"/>
      <w:r w:rsidR="00511673">
        <w:rPr>
          <w:sz w:val="28"/>
          <w:szCs w:val="28"/>
        </w:rPr>
        <w:t>Карташев</w:t>
      </w:r>
      <w:proofErr w:type="spellEnd"/>
      <w:r w:rsidR="00511673">
        <w:rPr>
          <w:sz w:val="28"/>
          <w:szCs w:val="28"/>
        </w:rPr>
        <w:t xml:space="preserve"> Александр Анатольевич</w:t>
      </w:r>
    </w:p>
    <w:p w:rsidR="00272EDF" w:rsidRDefault="00272EDF" w:rsidP="003E5C6E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11673">
        <w:rPr>
          <w:sz w:val="28"/>
          <w:szCs w:val="28"/>
        </w:rPr>
        <w:t xml:space="preserve">    -  Сенина Любовь Алексеевна</w:t>
      </w:r>
    </w:p>
    <w:p w:rsidR="00272EDF" w:rsidRDefault="00272EDF" w:rsidP="00272EDF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-</w:t>
      </w:r>
      <w:r w:rsidR="00511673">
        <w:rPr>
          <w:sz w:val="28"/>
          <w:szCs w:val="28"/>
        </w:rPr>
        <w:t xml:space="preserve">  Роговой Валерий Владимирович</w:t>
      </w:r>
    </w:p>
    <w:p w:rsidR="00272EDF" w:rsidRDefault="00272EDF" w:rsidP="00272EDF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-  </w:t>
      </w:r>
      <w:proofErr w:type="spellStart"/>
      <w:r>
        <w:rPr>
          <w:sz w:val="28"/>
          <w:szCs w:val="28"/>
        </w:rPr>
        <w:t>Гогорева</w:t>
      </w:r>
      <w:proofErr w:type="spellEnd"/>
      <w:r>
        <w:rPr>
          <w:sz w:val="28"/>
          <w:szCs w:val="28"/>
        </w:rPr>
        <w:t xml:space="preserve"> Любовь Ефимовна</w:t>
      </w:r>
    </w:p>
    <w:p w:rsidR="00272EDF" w:rsidRDefault="00511673" w:rsidP="00272EDF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-  Иванова Татьяна Валерьевна</w:t>
      </w:r>
      <w:r w:rsidR="00272EDF">
        <w:rPr>
          <w:sz w:val="28"/>
          <w:szCs w:val="28"/>
        </w:rPr>
        <w:t xml:space="preserve">        </w:t>
      </w:r>
    </w:p>
    <w:p w:rsidR="00272EDF" w:rsidRDefault="00272EDF" w:rsidP="00272EDF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11673">
        <w:rPr>
          <w:sz w:val="28"/>
          <w:szCs w:val="28"/>
        </w:rPr>
        <w:t xml:space="preserve">  - Плотников Алексей Валерьевич</w:t>
      </w:r>
    </w:p>
    <w:p w:rsidR="00272EDF" w:rsidRDefault="001403FC" w:rsidP="00272EDF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11673">
        <w:rPr>
          <w:sz w:val="28"/>
          <w:szCs w:val="28"/>
        </w:rPr>
        <w:t xml:space="preserve">- </w:t>
      </w:r>
      <w:proofErr w:type="spellStart"/>
      <w:r w:rsidR="00511673">
        <w:rPr>
          <w:sz w:val="28"/>
          <w:szCs w:val="28"/>
        </w:rPr>
        <w:t>Жолобов</w:t>
      </w:r>
      <w:proofErr w:type="spellEnd"/>
      <w:r w:rsidR="00511673">
        <w:rPr>
          <w:sz w:val="28"/>
          <w:szCs w:val="28"/>
        </w:rPr>
        <w:t xml:space="preserve"> Анатолий Николаевич</w:t>
      </w:r>
    </w:p>
    <w:p w:rsidR="004F1FC6" w:rsidRDefault="00272EDF" w:rsidP="00F13B3F">
      <w:pPr>
        <w:rPr>
          <w:sz w:val="28"/>
          <w:szCs w:val="28"/>
        </w:rPr>
      </w:pPr>
      <w:r>
        <w:rPr>
          <w:sz w:val="28"/>
          <w:szCs w:val="28"/>
        </w:rPr>
        <w:t>Приглашённые: - Г</w:t>
      </w:r>
      <w:r w:rsidR="004F1FC6">
        <w:rPr>
          <w:sz w:val="28"/>
          <w:szCs w:val="28"/>
        </w:rPr>
        <w:t>лава Разъезженского сельсовета</w:t>
      </w:r>
      <w:r w:rsidR="00511673">
        <w:rPr>
          <w:sz w:val="28"/>
          <w:szCs w:val="28"/>
        </w:rPr>
        <w:t xml:space="preserve"> Вербовская Т.Ф.</w:t>
      </w:r>
    </w:p>
    <w:p w:rsidR="00970CB9" w:rsidRDefault="00F13B3F" w:rsidP="00272EDF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7395D">
        <w:rPr>
          <w:sz w:val="28"/>
          <w:szCs w:val="28"/>
        </w:rPr>
        <w:t xml:space="preserve"> </w:t>
      </w:r>
      <w:r w:rsidR="004F1FC6">
        <w:rPr>
          <w:sz w:val="28"/>
          <w:szCs w:val="28"/>
        </w:rPr>
        <w:t>- Ведущий специалист администрации</w:t>
      </w:r>
      <w:r w:rsidR="00511673">
        <w:rPr>
          <w:sz w:val="28"/>
          <w:szCs w:val="28"/>
        </w:rPr>
        <w:t xml:space="preserve"> Субботина Н.А.</w:t>
      </w:r>
    </w:p>
    <w:p w:rsidR="00272EDF" w:rsidRDefault="000E2D7D" w:rsidP="001403FC">
      <w:pPr>
        <w:tabs>
          <w:tab w:val="left" w:pos="1185"/>
          <w:tab w:val="center" w:pos="4407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  <w:r w:rsidR="00970CB9">
        <w:rPr>
          <w:sz w:val="28"/>
          <w:szCs w:val="28"/>
        </w:rPr>
        <w:tab/>
      </w:r>
      <w:r w:rsidR="00272EDF">
        <w:rPr>
          <w:sz w:val="28"/>
          <w:szCs w:val="28"/>
        </w:rPr>
        <w:t xml:space="preserve"> </w:t>
      </w:r>
    </w:p>
    <w:p w:rsidR="00272EDF" w:rsidRDefault="00272EDF" w:rsidP="00272EDF">
      <w:pPr>
        <w:ind w:left="-54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Повестка</w:t>
      </w:r>
    </w:p>
    <w:p w:rsidR="00511673" w:rsidRPr="00F13B3F" w:rsidRDefault="00F13B3F" w:rsidP="00F13B3F">
      <w:pPr>
        <w:jc w:val="both"/>
        <w:rPr>
          <w:sz w:val="28"/>
          <w:szCs w:val="28"/>
        </w:rPr>
      </w:pPr>
      <w:r w:rsidRPr="00F13B3F">
        <w:rPr>
          <w:b/>
          <w:i/>
          <w:sz w:val="28"/>
          <w:szCs w:val="28"/>
        </w:rPr>
        <w:t>1.</w:t>
      </w:r>
      <w:r w:rsidR="00511673" w:rsidRPr="00F13B3F">
        <w:rPr>
          <w:sz w:val="28"/>
          <w:szCs w:val="28"/>
        </w:rPr>
        <w:t>О внесении изменений и дополнений в Устав Разъезженского сельсовета Ермаковского района Красноярского края.</w:t>
      </w:r>
    </w:p>
    <w:p w:rsidR="004F1FC6" w:rsidRPr="00066898" w:rsidRDefault="00272EDF" w:rsidP="00272EDF">
      <w:pPr>
        <w:jc w:val="both"/>
        <w:rPr>
          <w:sz w:val="28"/>
          <w:szCs w:val="28"/>
        </w:rPr>
      </w:pPr>
      <w:r w:rsidRPr="00066898">
        <w:rPr>
          <w:sz w:val="28"/>
          <w:szCs w:val="28"/>
        </w:rPr>
        <w:t>За</w:t>
      </w:r>
      <w:r w:rsidR="00122ED8" w:rsidRPr="00066898">
        <w:rPr>
          <w:sz w:val="28"/>
          <w:szCs w:val="28"/>
        </w:rPr>
        <w:t xml:space="preserve"> </w:t>
      </w:r>
      <w:r w:rsidR="00CD4777">
        <w:rPr>
          <w:sz w:val="28"/>
          <w:szCs w:val="28"/>
        </w:rPr>
        <w:t>данную повестку проголосовало 7</w:t>
      </w:r>
      <w:r w:rsidRPr="00066898">
        <w:rPr>
          <w:sz w:val="28"/>
          <w:szCs w:val="28"/>
        </w:rPr>
        <w:t xml:space="preserve">  человек.</w:t>
      </w:r>
    </w:p>
    <w:p w:rsidR="004F1FC6" w:rsidRDefault="004F1FC6" w:rsidP="00272EDF">
      <w:pPr>
        <w:jc w:val="both"/>
        <w:rPr>
          <w:b/>
          <w:sz w:val="28"/>
          <w:szCs w:val="28"/>
        </w:rPr>
      </w:pPr>
    </w:p>
    <w:p w:rsidR="00F37DD6" w:rsidRDefault="004F1FC6" w:rsidP="00F13B3F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11673">
        <w:rPr>
          <w:sz w:val="28"/>
          <w:szCs w:val="28"/>
        </w:rPr>
        <w:t>аслушали</w:t>
      </w:r>
      <w:r w:rsidR="008F7889">
        <w:rPr>
          <w:sz w:val="28"/>
          <w:szCs w:val="28"/>
        </w:rPr>
        <w:t xml:space="preserve"> главу сельсовета </w:t>
      </w:r>
      <w:r w:rsidR="00511673">
        <w:rPr>
          <w:sz w:val="28"/>
          <w:szCs w:val="28"/>
        </w:rPr>
        <w:t xml:space="preserve"> </w:t>
      </w:r>
      <w:proofErr w:type="spellStart"/>
      <w:r w:rsidR="00511673">
        <w:rPr>
          <w:sz w:val="28"/>
          <w:szCs w:val="28"/>
        </w:rPr>
        <w:t>Вербовскую</w:t>
      </w:r>
      <w:proofErr w:type="spellEnd"/>
      <w:r w:rsidR="00511673">
        <w:rPr>
          <w:sz w:val="28"/>
          <w:szCs w:val="28"/>
        </w:rPr>
        <w:t xml:space="preserve"> Т.Ф.</w:t>
      </w:r>
      <w:r w:rsidR="00F37DD6">
        <w:rPr>
          <w:sz w:val="28"/>
          <w:szCs w:val="28"/>
        </w:rPr>
        <w:t>,</w:t>
      </w:r>
    </w:p>
    <w:p w:rsidR="003E5C6E" w:rsidRDefault="003E5C6E" w:rsidP="00F13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Устав Разъезженского сельсовета привести  в соответствии  с  № 131-ФЗ от 06.10.2003г» Об общих принципах организации местного самоуправления в Российской Федерации». </w:t>
      </w:r>
      <w:r w:rsidRPr="009E3790">
        <w:rPr>
          <w:sz w:val="28"/>
          <w:szCs w:val="28"/>
        </w:rPr>
        <w:t>Предложенные  изменения  и дополнения  в Устав   были  обнародованы на досках объявлений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азъезжее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пос.Большая</w:t>
      </w:r>
      <w:proofErr w:type="spellEnd"/>
      <w:r>
        <w:rPr>
          <w:sz w:val="28"/>
          <w:szCs w:val="28"/>
        </w:rPr>
        <w:t xml:space="preserve"> Речка, выставлены на  официальный сайт администрации сельсовета.</w:t>
      </w:r>
      <w:r w:rsidR="00154A4E">
        <w:rPr>
          <w:sz w:val="28"/>
          <w:szCs w:val="28"/>
        </w:rPr>
        <w:t xml:space="preserve"> Письменных предложений и замечаний о внесении изменений и дополнений в Устав не поступало.</w:t>
      </w:r>
    </w:p>
    <w:p w:rsidR="008F7889" w:rsidRDefault="008F7889" w:rsidP="00F13B3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сел</w:t>
      </w:r>
      <w:r w:rsidR="00DC6B1F">
        <w:rPr>
          <w:sz w:val="28"/>
          <w:szCs w:val="28"/>
        </w:rPr>
        <w:t>ьсовета предложила на обсуждение</w:t>
      </w:r>
      <w:r>
        <w:rPr>
          <w:sz w:val="28"/>
          <w:szCs w:val="28"/>
        </w:rPr>
        <w:t xml:space="preserve"> изменения и дополнения  вносимые в У</w:t>
      </w:r>
      <w:r w:rsidR="00E726AF">
        <w:rPr>
          <w:sz w:val="28"/>
          <w:szCs w:val="28"/>
        </w:rPr>
        <w:t>став Разъезженского  сельсовета:</w:t>
      </w:r>
      <w:r>
        <w:rPr>
          <w:sz w:val="28"/>
          <w:szCs w:val="28"/>
        </w:rPr>
        <w:t xml:space="preserve"> </w:t>
      </w:r>
    </w:p>
    <w:p w:rsidR="008F7889" w:rsidRDefault="008F7889" w:rsidP="008F7889">
      <w:pPr>
        <w:jc w:val="both"/>
        <w:rPr>
          <w:sz w:val="28"/>
          <w:szCs w:val="28"/>
        </w:rPr>
      </w:pPr>
    </w:p>
    <w:p w:rsidR="00154A4E" w:rsidRPr="00FC6551" w:rsidRDefault="00154A4E" w:rsidP="00154A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C6551">
        <w:rPr>
          <w:rFonts w:ascii="Times New Roman" w:hAnsi="Times New Roman" w:cs="Times New Roman"/>
          <w:b/>
          <w:sz w:val="28"/>
          <w:szCs w:val="28"/>
        </w:rPr>
        <w:t>п.7 статьи 4</w:t>
      </w:r>
      <w:r w:rsidRPr="00FC6551">
        <w:rPr>
          <w:rFonts w:ascii="Times New Roman" w:hAnsi="Times New Roman" w:cs="Times New Roman"/>
          <w:sz w:val="28"/>
          <w:szCs w:val="28"/>
        </w:rPr>
        <w:t xml:space="preserve"> Устава  дополнить  « Нормативно правовые акты дополнительно подлежат размещению на Интернет - </w:t>
      </w:r>
      <w:proofErr w:type="gramStart"/>
      <w:r w:rsidRPr="00FC655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FC6551">
        <w:rPr>
          <w:rFonts w:ascii="Times New Roman" w:hAnsi="Times New Roman" w:cs="Times New Roman"/>
          <w:sz w:val="28"/>
          <w:szCs w:val="28"/>
        </w:rPr>
        <w:t xml:space="preserve"> администрации Разъезженского сельсовета </w:t>
      </w:r>
      <w:r w:rsidRPr="00FC6551">
        <w:rPr>
          <w:rFonts w:ascii="Times New Roman" w:hAnsi="Times New Roman" w:cs="Times New Roman"/>
          <w:color w:val="7030A0"/>
          <w:sz w:val="28"/>
          <w:szCs w:val="28"/>
        </w:rPr>
        <w:t>«</w:t>
      </w:r>
      <w:proofErr w:type="spellStart"/>
      <w:r w:rsidRPr="00FC6551">
        <w:rPr>
          <w:rFonts w:ascii="Times New Roman" w:hAnsi="Times New Roman" w:cs="Times New Roman"/>
          <w:color w:val="7030A0"/>
          <w:sz w:val="28"/>
          <w:szCs w:val="28"/>
          <w:lang w:val="en-US"/>
        </w:rPr>
        <w:t>razyezgee</w:t>
      </w:r>
      <w:proofErr w:type="spellEnd"/>
      <w:r w:rsidRPr="00FC6551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spellStart"/>
      <w:r w:rsidRPr="00FC6551">
        <w:rPr>
          <w:rFonts w:ascii="Times New Roman" w:hAnsi="Times New Roman" w:cs="Times New Roman"/>
          <w:color w:val="7030A0"/>
          <w:sz w:val="28"/>
          <w:szCs w:val="28"/>
          <w:lang w:val="en-US"/>
        </w:rPr>
        <w:t>admonline</w:t>
      </w:r>
      <w:proofErr w:type="spellEnd"/>
      <w:r w:rsidRPr="00FC6551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spellStart"/>
      <w:r w:rsidRPr="00FC6551">
        <w:rPr>
          <w:rFonts w:ascii="Times New Roman" w:hAnsi="Times New Roman" w:cs="Times New Roman"/>
          <w:color w:val="7030A0"/>
          <w:sz w:val="28"/>
          <w:szCs w:val="28"/>
          <w:lang w:val="en-US"/>
        </w:rPr>
        <w:t>ru</w:t>
      </w:r>
      <w:proofErr w:type="spellEnd"/>
      <w:r w:rsidRPr="00FC6551">
        <w:rPr>
          <w:rFonts w:ascii="Times New Roman" w:hAnsi="Times New Roman" w:cs="Times New Roman"/>
          <w:color w:val="7030A0"/>
          <w:sz w:val="28"/>
          <w:szCs w:val="28"/>
        </w:rPr>
        <w:t>»,</w:t>
      </w:r>
    </w:p>
    <w:p w:rsidR="00154A4E" w:rsidRPr="00FC6551" w:rsidRDefault="00154A4E" w:rsidP="00154A4E">
      <w:pPr>
        <w:jc w:val="both"/>
        <w:rPr>
          <w:sz w:val="28"/>
          <w:szCs w:val="28"/>
        </w:rPr>
      </w:pPr>
      <w:r w:rsidRPr="00FC6551">
        <w:rPr>
          <w:sz w:val="28"/>
          <w:szCs w:val="28"/>
        </w:rPr>
        <w:t>1.2</w:t>
      </w:r>
      <w:r w:rsidRPr="00FC6551">
        <w:rPr>
          <w:b/>
          <w:sz w:val="28"/>
          <w:szCs w:val="28"/>
        </w:rPr>
        <w:t>.  п. 1 статьи 7.1</w:t>
      </w:r>
      <w:r w:rsidRPr="00FC6551">
        <w:rPr>
          <w:sz w:val="28"/>
          <w:szCs w:val="28"/>
        </w:rPr>
        <w:t xml:space="preserve"> Устава дополнить  пп.14:</w:t>
      </w:r>
    </w:p>
    <w:p w:rsidR="00154A4E" w:rsidRPr="00FC6551" w:rsidRDefault="00154A4E" w:rsidP="00154A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51">
        <w:rPr>
          <w:sz w:val="28"/>
          <w:szCs w:val="28"/>
        </w:rPr>
        <w:t xml:space="preserve">«14) осуществление мероприятий в сфере профилактики правонарушений, предусмотренных Федеральным </w:t>
      </w:r>
      <w:r w:rsidRPr="00FC6551">
        <w:rPr>
          <w:color w:val="0000FF"/>
          <w:sz w:val="28"/>
          <w:szCs w:val="28"/>
        </w:rPr>
        <w:t>законом</w:t>
      </w:r>
      <w:r w:rsidRPr="00FC6551">
        <w:rPr>
          <w:sz w:val="28"/>
          <w:szCs w:val="28"/>
        </w:rPr>
        <w:t xml:space="preserve"> "Об основах системы профилактики правонарушений в Российской Федерации"».</w:t>
      </w:r>
    </w:p>
    <w:p w:rsidR="00154A4E" w:rsidRPr="00FC6551" w:rsidRDefault="00154A4E" w:rsidP="00154A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551">
        <w:rPr>
          <w:sz w:val="28"/>
          <w:szCs w:val="28"/>
        </w:rPr>
        <w:t>1.3</w:t>
      </w:r>
      <w:r w:rsidRPr="00FC6551">
        <w:rPr>
          <w:b/>
          <w:sz w:val="28"/>
          <w:szCs w:val="28"/>
        </w:rPr>
        <w:t>. п. 7 статьи  12</w:t>
      </w:r>
      <w:r w:rsidRPr="00FC6551">
        <w:rPr>
          <w:sz w:val="28"/>
          <w:szCs w:val="28"/>
        </w:rPr>
        <w:t xml:space="preserve"> Устава изложить в следующей редакции:</w:t>
      </w:r>
    </w:p>
    <w:p w:rsidR="00154A4E" w:rsidRPr="00FC6551" w:rsidRDefault="00154A4E" w:rsidP="00154A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6551">
        <w:rPr>
          <w:sz w:val="28"/>
          <w:szCs w:val="28"/>
        </w:rPr>
        <w:t xml:space="preserve">«Глава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7" w:history="1">
        <w:r w:rsidRPr="00FC6551">
          <w:rPr>
            <w:color w:val="0000FF"/>
            <w:sz w:val="28"/>
            <w:szCs w:val="28"/>
          </w:rPr>
          <w:t>законом</w:t>
        </w:r>
      </w:hyperlink>
      <w:r w:rsidRPr="00FC6551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8" w:history="1">
        <w:r w:rsidRPr="00FC6551">
          <w:rPr>
            <w:color w:val="0000FF"/>
            <w:sz w:val="28"/>
            <w:szCs w:val="28"/>
          </w:rPr>
          <w:t>законом</w:t>
        </w:r>
      </w:hyperlink>
      <w:r w:rsidRPr="00FC6551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</w:t>
      </w:r>
      <w:r w:rsidRPr="00FC6551">
        <w:rPr>
          <w:sz w:val="28"/>
          <w:szCs w:val="28"/>
        </w:rPr>
        <w:lastRenderedPageBreak/>
        <w:t xml:space="preserve">иных лиц их доходам", Федеральным </w:t>
      </w:r>
      <w:hyperlink r:id="rId9" w:history="1">
        <w:r w:rsidRPr="00FC6551">
          <w:rPr>
            <w:color w:val="0000FF"/>
            <w:sz w:val="28"/>
            <w:szCs w:val="28"/>
          </w:rPr>
          <w:t>законом</w:t>
        </w:r>
      </w:hyperlink>
      <w:r w:rsidRPr="00FC6551">
        <w:rPr>
          <w:sz w:val="28"/>
          <w:szCs w:val="28"/>
        </w:rPr>
        <w:t xml:space="preserve"> от 7 мая 2013 года N 79-ФЗ "О запрете отдельным категориям лиц</w:t>
      </w:r>
      <w:proofErr w:type="gramEnd"/>
      <w:r w:rsidRPr="00FC6551">
        <w:rPr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</w:p>
    <w:p w:rsidR="00154A4E" w:rsidRPr="00FC6551" w:rsidRDefault="00154A4E" w:rsidP="00154A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551">
        <w:rPr>
          <w:sz w:val="28"/>
          <w:szCs w:val="28"/>
        </w:rPr>
        <w:t>1.4</w:t>
      </w:r>
      <w:r w:rsidRPr="00FC6551">
        <w:rPr>
          <w:b/>
          <w:sz w:val="28"/>
          <w:szCs w:val="28"/>
        </w:rPr>
        <w:t xml:space="preserve"> статью 12</w:t>
      </w:r>
      <w:r w:rsidRPr="00FC6551">
        <w:rPr>
          <w:sz w:val="28"/>
          <w:szCs w:val="28"/>
        </w:rPr>
        <w:t xml:space="preserve"> дополнить пунктом 4.1  следующего содержания </w:t>
      </w:r>
    </w:p>
    <w:p w:rsidR="00154A4E" w:rsidRPr="00FC6551" w:rsidRDefault="00154A4E" w:rsidP="00154A4E">
      <w:pPr>
        <w:spacing w:after="1" w:line="240" w:lineRule="atLeast"/>
        <w:ind w:firstLine="720"/>
        <w:jc w:val="both"/>
        <w:rPr>
          <w:sz w:val="28"/>
          <w:szCs w:val="28"/>
        </w:rPr>
      </w:pPr>
      <w:proofErr w:type="gramStart"/>
      <w:r w:rsidRPr="00FC6551">
        <w:rPr>
          <w:sz w:val="28"/>
          <w:szCs w:val="28"/>
        </w:rPr>
        <w:t xml:space="preserve">« 4.1 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</w:t>
      </w:r>
      <w:hyperlink r:id="rId10" w:history="1">
        <w:r w:rsidRPr="00FC6551">
          <w:rPr>
            <w:color w:val="0000FF"/>
            <w:sz w:val="28"/>
            <w:szCs w:val="28"/>
          </w:rPr>
          <w:t>законом</w:t>
        </w:r>
      </w:hyperlink>
      <w:r w:rsidRPr="00FC6551">
        <w:rPr>
          <w:sz w:val="28"/>
          <w:szCs w:val="28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154A4E" w:rsidRPr="00FC6551" w:rsidRDefault="00154A4E" w:rsidP="00154A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A4E" w:rsidRPr="00FC6551" w:rsidRDefault="00154A4E" w:rsidP="00154A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551">
        <w:rPr>
          <w:sz w:val="28"/>
          <w:szCs w:val="28"/>
        </w:rPr>
        <w:t xml:space="preserve"> 1.5.</w:t>
      </w:r>
      <w:r w:rsidRPr="00FC6551">
        <w:rPr>
          <w:b/>
          <w:sz w:val="28"/>
          <w:szCs w:val="28"/>
        </w:rPr>
        <w:t>пп. 11 п. 1 статьи  14</w:t>
      </w:r>
      <w:r w:rsidRPr="00FC6551">
        <w:rPr>
          <w:sz w:val="28"/>
          <w:szCs w:val="28"/>
        </w:rPr>
        <w:t xml:space="preserve"> Устава изложить в следующей редакции:</w:t>
      </w:r>
    </w:p>
    <w:p w:rsidR="00154A4E" w:rsidRPr="00FC6551" w:rsidRDefault="00154A4E" w:rsidP="00154A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51">
        <w:rPr>
          <w:sz w:val="28"/>
          <w:szCs w:val="28"/>
        </w:rPr>
        <w:t xml:space="preserve">«11. преобразования муниципального образования, осуществляемого в соответствии с </w:t>
      </w:r>
      <w:hyperlink r:id="rId11" w:history="1">
        <w:r w:rsidRPr="00FC6551">
          <w:rPr>
            <w:color w:val="0000FF"/>
            <w:sz w:val="28"/>
            <w:szCs w:val="28"/>
          </w:rPr>
          <w:t>частями 3</w:t>
        </w:r>
      </w:hyperlink>
      <w:r w:rsidRPr="00FC6551">
        <w:rPr>
          <w:sz w:val="28"/>
          <w:szCs w:val="28"/>
        </w:rPr>
        <w:t xml:space="preserve">, 5, </w:t>
      </w:r>
      <w:hyperlink r:id="rId12" w:history="1">
        <w:r w:rsidRPr="00FC6551">
          <w:rPr>
            <w:color w:val="0000FF"/>
            <w:sz w:val="28"/>
            <w:szCs w:val="28"/>
          </w:rPr>
          <w:t>7.2 статьи 13</w:t>
        </w:r>
      </w:hyperlink>
      <w:r w:rsidRPr="00FC6551">
        <w:rPr>
          <w:sz w:val="28"/>
          <w:szCs w:val="28"/>
        </w:rPr>
        <w:t xml:space="preserve"> Федерального закона № 131-ФЗ, а также в случае упразднения муниципального образования</w:t>
      </w:r>
      <w:proofErr w:type="gramStart"/>
      <w:r w:rsidRPr="00FC6551">
        <w:rPr>
          <w:sz w:val="28"/>
          <w:szCs w:val="28"/>
        </w:rPr>
        <w:t>;»</w:t>
      </w:r>
      <w:proofErr w:type="gramEnd"/>
    </w:p>
    <w:p w:rsidR="00154A4E" w:rsidRPr="00FC6551" w:rsidRDefault="00154A4E" w:rsidP="00154A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551">
        <w:rPr>
          <w:sz w:val="28"/>
          <w:szCs w:val="28"/>
        </w:rPr>
        <w:t xml:space="preserve">1.6 </w:t>
      </w:r>
      <w:r w:rsidRPr="00FC6551">
        <w:rPr>
          <w:b/>
          <w:sz w:val="28"/>
          <w:szCs w:val="28"/>
        </w:rPr>
        <w:t>п.1 статьи  16</w:t>
      </w:r>
      <w:r w:rsidRPr="00FC6551">
        <w:rPr>
          <w:sz w:val="28"/>
          <w:szCs w:val="28"/>
        </w:rPr>
        <w:t xml:space="preserve"> Устава изложить в следующей редакции </w:t>
      </w:r>
    </w:p>
    <w:p w:rsidR="00154A4E" w:rsidRPr="00FC6551" w:rsidRDefault="00154A4E" w:rsidP="00154A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551">
        <w:rPr>
          <w:sz w:val="28"/>
          <w:szCs w:val="28"/>
        </w:rPr>
        <w:t>«1.В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полномочия, временно, осуществляет  ведущий специалист  администрации.  В случае</w:t>
      </w:r>
      <w:proofErr w:type="gramStart"/>
      <w:r w:rsidRPr="00FC6551">
        <w:rPr>
          <w:sz w:val="28"/>
          <w:szCs w:val="28"/>
        </w:rPr>
        <w:t>,</w:t>
      </w:r>
      <w:proofErr w:type="gramEnd"/>
      <w:r w:rsidRPr="00FC6551">
        <w:rPr>
          <w:sz w:val="28"/>
          <w:szCs w:val="28"/>
        </w:rPr>
        <w:t xml:space="preserve"> если  ведущий специалист администрации  отсутствует или не назначен, указанные полномочия по решению Совета депутатов исполняет уполномоченный муниципальный служащий  </w:t>
      </w:r>
    </w:p>
    <w:p w:rsidR="00154A4E" w:rsidRPr="00FC6551" w:rsidRDefault="00154A4E" w:rsidP="00154A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551">
        <w:rPr>
          <w:sz w:val="28"/>
          <w:szCs w:val="28"/>
        </w:rPr>
        <w:t xml:space="preserve">1.7. </w:t>
      </w:r>
      <w:r w:rsidRPr="00FC6551">
        <w:rPr>
          <w:b/>
          <w:sz w:val="28"/>
          <w:szCs w:val="28"/>
        </w:rPr>
        <w:t>п. 5 статьи 26</w:t>
      </w:r>
      <w:r w:rsidRPr="00FC6551">
        <w:rPr>
          <w:sz w:val="28"/>
          <w:szCs w:val="28"/>
        </w:rPr>
        <w:t xml:space="preserve"> Устава изложить в следующей редакции:</w:t>
      </w:r>
    </w:p>
    <w:p w:rsidR="00154A4E" w:rsidRPr="00FC6551" w:rsidRDefault="00154A4E" w:rsidP="00154A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51">
        <w:rPr>
          <w:sz w:val="28"/>
          <w:szCs w:val="28"/>
        </w:rPr>
        <w:t xml:space="preserve">«5. Депутаты должны соблюдать ограничения, запреты, исполнять обязанности, которые установлены Федеральным </w:t>
      </w:r>
      <w:hyperlink r:id="rId13" w:history="1">
        <w:r w:rsidRPr="00FC6551">
          <w:rPr>
            <w:color w:val="0000FF"/>
            <w:sz w:val="28"/>
            <w:szCs w:val="28"/>
          </w:rPr>
          <w:t>законом</w:t>
        </w:r>
      </w:hyperlink>
      <w:r w:rsidRPr="00FC6551">
        <w:rPr>
          <w:sz w:val="28"/>
          <w:szCs w:val="28"/>
        </w:rPr>
        <w:t xml:space="preserve"> от 25 декабря 2008 года N 273-ФЗ "О противодействии коррупции"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14" w:history="1">
        <w:r w:rsidRPr="00FC6551">
          <w:rPr>
            <w:color w:val="0000FF"/>
            <w:sz w:val="28"/>
            <w:szCs w:val="28"/>
          </w:rPr>
          <w:t>законом</w:t>
        </w:r>
      </w:hyperlink>
      <w:r w:rsidRPr="00FC6551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5" w:history="1">
        <w:r w:rsidRPr="00FC6551">
          <w:rPr>
            <w:color w:val="0000FF"/>
            <w:sz w:val="28"/>
            <w:szCs w:val="28"/>
          </w:rPr>
          <w:t>законом</w:t>
        </w:r>
      </w:hyperlink>
      <w:r w:rsidRPr="00FC6551">
        <w:rPr>
          <w:sz w:val="28"/>
          <w:szCs w:val="28"/>
        </w:rPr>
        <w:t xml:space="preserve"> от 3 декабря 2012 года N 230-ФЗ "О </w:t>
      </w:r>
      <w:proofErr w:type="gramStart"/>
      <w:r w:rsidRPr="00FC6551">
        <w:rPr>
          <w:sz w:val="28"/>
          <w:szCs w:val="28"/>
        </w:rPr>
        <w:t>контроле за</w:t>
      </w:r>
      <w:proofErr w:type="gramEnd"/>
      <w:r w:rsidRPr="00FC6551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</w:t>
      </w:r>
    </w:p>
    <w:p w:rsidR="00154A4E" w:rsidRPr="00FC6551" w:rsidRDefault="00154A4E" w:rsidP="00154A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551">
        <w:rPr>
          <w:sz w:val="28"/>
          <w:szCs w:val="28"/>
        </w:rPr>
        <w:t xml:space="preserve">  1.8</w:t>
      </w:r>
      <w:r w:rsidRPr="00FC6551">
        <w:rPr>
          <w:b/>
          <w:sz w:val="28"/>
          <w:szCs w:val="28"/>
        </w:rPr>
        <w:t>.  п. 4 статьи 26</w:t>
      </w:r>
      <w:r w:rsidRPr="00FC6551">
        <w:rPr>
          <w:sz w:val="28"/>
          <w:szCs w:val="28"/>
        </w:rPr>
        <w:t xml:space="preserve"> Устава  дополнить  пп.4.2.: </w:t>
      </w:r>
    </w:p>
    <w:p w:rsidR="00154A4E" w:rsidRPr="00FC6551" w:rsidRDefault="00154A4E" w:rsidP="00154A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51">
        <w:rPr>
          <w:sz w:val="28"/>
          <w:szCs w:val="28"/>
        </w:rPr>
        <w:t>«4.2. 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заявления».</w:t>
      </w:r>
    </w:p>
    <w:p w:rsidR="00154A4E" w:rsidRPr="00FC6551" w:rsidRDefault="00154A4E" w:rsidP="00154A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551">
        <w:rPr>
          <w:sz w:val="28"/>
          <w:szCs w:val="28"/>
        </w:rPr>
        <w:t>1.9.</w:t>
      </w:r>
      <w:r w:rsidRPr="00FC6551">
        <w:rPr>
          <w:b/>
          <w:sz w:val="28"/>
          <w:szCs w:val="28"/>
        </w:rPr>
        <w:t>п.3 статьи 56</w:t>
      </w:r>
      <w:r w:rsidRPr="00FC6551">
        <w:rPr>
          <w:sz w:val="28"/>
          <w:szCs w:val="28"/>
        </w:rPr>
        <w:t xml:space="preserve"> Устава изложить в следующей редакции</w:t>
      </w:r>
    </w:p>
    <w:p w:rsidR="00154A4E" w:rsidRPr="00FC6551" w:rsidRDefault="00154A4E" w:rsidP="00154A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6551">
        <w:rPr>
          <w:sz w:val="28"/>
          <w:szCs w:val="28"/>
        </w:rPr>
        <w:lastRenderedPageBreak/>
        <w:t xml:space="preserve">«3.  </w:t>
      </w:r>
      <w:proofErr w:type="gramStart"/>
      <w:r w:rsidRPr="00FC6551">
        <w:rPr>
          <w:sz w:val="28"/>
          <w:szCs w:val="28"/>
        </w:rPr>
        <w:t>Пенсия за выслугу лет, выплачиваемая за счет средств местного бюджета, может быть установлена в таком размере, чтобы сумма трудовой пенсии (государственной пенсии) и пенсии за выслугу лет составляла не более 45 процентов ежемесячного денежного вознаграждения,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</w:t>
      </w:r>
      <w:proofErr w:type="gramEnd"/>
      <w:r w:rsidRPr="00FC6551">
        <w:rPr>
          <w:sz w:val="28"/>
          <w:szCs w:val="28"/>
        </w:rPr>
        <w:t xml:space="preserve"> края с особыми климатическими условиями, при наличии срока исполнения полномочий по муниципальной должности шесть лет. </w:t>
      </w:r>
      <w:proofErr w:type="gramStart"/>
      <w:r w:rsidRPr="00FC6551">
        <w:rPr>
          <w:sz w:val="28"/>
          <w:szCs w:val="28"/>
        </w:rPr>
        <w:t>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должности, при этом сумма трудовой пенсии (государственной пенсии)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</w:t>
      </w:r>
      <w:proofErr w:type="gramEnd"/>
      <w:r w:rsidRPr="00FC6551">
        <w:rPr>
          <w:sz w:val="28"/>
          <w:szCs w:val="28"/>
        </w:rPr>
        <w:t xml:space="preserve"> к ним </w:t>
      </w:r>
      <w:proofErr w:type="gramStart"/>
      <w:r w:rsidRPr="00FC6551">
        <w:rPr>
          <w:sz w:val="28"/>
          <w:szCs w:val="28"/>
        </w:rPr>
        <w:t>местностях</w:t>
      </w:r>
      <w:proofErr w:type="gramEnd"/>
      <w:r w:rsidRPr="00FC6551">
        <w:rPr>
          <w:sz w:val="28"/>
          <w:szCs w:val="28"/>
        </w:rPr>
        <w:t>, в иных местностях края с особыми климатическими условиями».</w:t>
      </w:r>
    </w:p>
    <w:p w:rsidR="00154A4E" w:rsidRPr="00FC6551" w:rsidRDefault="00154A4E" w:rsidP="00154A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551">
        <w:rPr>
          <w:sz w:val="28"/>
          <w:szCs w:val="28"/>
        </w:rPr>
        <w:t xml:space="preserve">1.10. </w:t>
      </w:r>
      <w:r w:rsidRPr="00FC6551">
        <w:rPr>
          <w:b/>
          <w:sz w:val="28"/>
          <w:szCs w:val="28"/>
        </w:rPr>
        <w:t>п.1 статью 30.1</w:t>
      </w:r>
      <w:r w:rsidRPr="00FC6551">
        <w:rPr>
          <w:sz w:val="28"/>
          <w:szCs w:val="28"/>
        </w:rPr>
        <w:t xml:space="preserve"> Устава  изложить в новой редакции</w:t>
      </w:r>
    </w:p>
    <w:p w:rsidR="00154A4E" w:rsidRPr="00FC6551" w:rsidRDefault="00154A4E" w:rsidP="00154A4E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FC6551">
        <w:rPr>
          <w:sz w:val="28"/>
          <w:szCs w:val="28"/>
        </w:rPr>
        <w:t xml:space="preserve">  «1. </w:t>
      </w:r>
      <w:proofErr w:type="gramStart"/>
      <w:r w:rsidRPr="00FC6551">
        <w:rPr>
          <w:sz w:val="28"/>
          <w:szCs w:val="28"/>
        </w:rPr>
        <w:t xml:space="preserve">Администрация сельсовета организует и осуществляет муниципальный контроль на территории муниципального образования Разъезженский сельсовет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требований. </w:t>
      </w:r>
      <w:proofErr w:type="gramEnd"/>
    </w:p>
    <w:p w:rsidR="00154A4E" w:rsidRPr="00FC6551" w:rsidRDefault="00154A4E" w:rsidP="00154A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6551">
        <w:rPr>
          <w:sz w:val="28"/>
          <w:szCs w:val="28"/>
        </w:rPr>
        <w:t>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актами;</w:t>
      </w:r>
    </w:p>
    <w:p w:rsidR="00154A4E" w:rsidRPr="00FC6551" w:rsidRDefault="00154A4E" w:rsidP="00154A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A4E" w:rsidRPr="00FC6551" w:rsidRDefault="00154A4E" w:rsidP="00154A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551">
        <w:rPr>
          <w:sz w:val="28"/>
          <w:szCs w:val="28"/>
        </w:rPr>
        <w:t xml:space="preserve">1.11. </w:t>
      </w:r>
      <w:r w:rsidRPr="00FC6551">
        <w:rPr>
          <w:b/>
          <w:sz w:val="28"/>
          <w:szCs w:val="28"/>
        </w:rPr>
        <w:t>п.2статьи 30.1</w:t>
      </w:r>
      <w:r w:rsidRPr="00FC6551">
        <w:rPr>
          <w:sz w:val="28"/>
          <w:szCs w:val="28"/>
        </w:rPr>
        <w:t>Устава изложить в новой редакции</w:t>
      </w:r>
    </w:p>
    <w:p w:rsidR="00154A4E" w:rsidRPr="00FC6551" w:rsidRDefault="00154A4E" w:rsidP="00154A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551">
        <w:rPr>
          <w:sz w:val="28"/>
          <w:szCs w:val="28"/>
        </w:rPr>
        <w:t>«2. К полномочиям администрации сельсовета, осуществляющей муниципальный контроль, относятся:</w:t>
      </w:r>
    </w:p>
    <w:p w:rsidR="00154A4E" w:rsidRPr="00FC6551" w:rsidRDefault="00154A4E" w:rsidP="00154A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6551">
        <w:rPr>
          <w:sz w:val="28"/>
          <w:szCs w:val="28"/>
        </w:rPr>
        <w:t>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образования;</w:t>
      </w:r>
    </w:p>
    <w:p w:rsidR="00154A4E" w:rsidRPr="00FC6551" w:rsidRDefault="00154A4E" w:rsidP="00154A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6551">
        <w:rPr>
          <w:sz w:val="28"/>
          <w:szCs w:val="28"/>
        </w:rPr>
        <w:t xml:space="preserve">1.1) организация и осуществление регионального государственного контроля (надзора), </w:t>
      </w:r>
      <w:proofErr w:type="gramStart"/>
      <w:r w:rsidRPr="00FC6551">
        <w:rPr>
          <w:sz w:val="28"/>
          <w:szCs w:val="28"/>
        </w:rPr>
        <w:t>полномочиями</w:t>
      </w:r>
      <w:proofErr w:type="gramEnd"/>
      <w:r w:rsidRPr="00FC6551">
        <w:rPr>
          <w:sz w:val="28"/>
          <w:szCs w:val="28"/>
        </w:rPr>
        <w:t xml:space="preserve"> по осуществлению которого наделены органы местного самоуправления;</w:t>
      </w:r>
    </w:p>
    <w:p w:rsidR="00154A4E" w:rsidRPr="00FC6551" w:rsidRDefault="00154A4E" w:rsidP="00154A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6551">
        <w:rPr>
          <w:sz w:val="28"/>
          <w:szCs w:val="28"/>
        </w:rPr>
        <w:t xml:space="preserve">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</w:t>
      </w:r>
      <w:r w:rsidRPr="00FC6551">
        <w:rPr>
          <w:sz w:val="28"/>
          <w:szCs w:val="28"/>
        </w:rPr>
        <w:lastRenderedPageBreak/>
        <w:t xml:space="preserve">субъектов Российской Федерации, административных регламентов осуществления регионального государственного контроля (надзора), </w:t>
      </w:r>
      <w:proofErr w:type="gramStart"/>
      <w:r w:rsidRPr="00FC6551">
        <w:rPr>
          <w:sz w:val="28"/>
          <w:szCs w:val="28"/>
        </w:rPr>
        <w:t>полномочиями</w:t>
      </w:r>
      <w:proofErr w:type="gramEnd"/>
      <w:r w:rsidRPr="00FC6551">
        <w:rPr>
          <w:sz w:val="28"/>
          <w:szCs w:val="28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154A4E" w:rsidRPr="00FC6551" w:rsidRDefault="00154A4E" w:rsidP="00154A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6551">
        <w:rPr>
          <w:sz w:val="28"/>
          <w:szCs w:val="28"/>
        </w:rPr>
        <w:t>3) осуществление иных предусмотренных федеральными законами, законами и иными нормативными правовыми актами субъектов Российской Федерации полномочий</w:t>
      </w:r>
      <w:proofErr w:type="gramStart"/>
      <w:r w:rsidRPr="00FC6551">
        <w:rPr>
          <w:sz w:val="28"/>
          <w:szCs w:val="28"/>
        </w:rPr>
        <w:t>.»</w:t>
      </w:r>
      <w:proofErr w:type="gramEnd"/>
    </w:p>
    <w:p w:rsidR="00154A4E" w:rsidRPr="00FC6551" w:rsidRDefault="00154A4E" w:rsidP="00154A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551">
        <w:rPr>
          <w:sz w:val="28"/>
          <w:szCs w:val="28"/>
        </w:rPr>
        <w:t>1.12</w:t>
      </w:r>
      <w:r w:rsidRPr="00FC6551">
        <w:rPr>
          <w:b/>
          <w:sz w:val="28"/>
          <w:szCs w:val="28"/>
        </w:rPr>
        <w:t>. пп.1 п.2  статьи 38</w:t>
      </w:r>
      <w:r w:rsidRPr="00FC6551">
        <w:rPr>
          <w:sz w:val="28"/>
          <w:szCs w:val="28"/>
        </w:rPr>
        <w:t xml:space="preserve"> изложить в следующей редакции</w:t>
      </w:r>
    </w:p>
    <w:p w:rsidR="00154A4E" w:rsidRPr="00FC6551" w:rsidRDefault="00154A4E" w:rsidP="00154A4E">
      <w:pPr>
        <w:spacing w:after="1" w:line="240" w:lineRule="atLeast"/>
        <w:ind w:firstLine="720"/>
        <w:jc w:val="both"/>
        <w:rPr>
          <w:sz w:val="28"/>
          <w:szCs w:val="28"/>
        </w:rPr>
      </w:pPr>
      <w:proofErr w:type="gramStart"/>
      <w:r w:rsidRPr="00FC6551">
        <w:rPr>
          <w:sz w:val="28"/>
          <w:szCs w:val="28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6" w:history="1">
        <w:r w:rsidRPr="00FC6551">
          <w:rPr>
            <w:color w:val="0000FF"/>
            <w:sz w:val="28"/>
            <w:szCs w:val="28"/>
          </w:rPr>
          <w:t>Конституции</w:t>
        </w:r>
      </w:hyperlink>
      <w:r w:rsidRPr="00FC6551">
        <w:rPr>
          <w:sz w:val="28"/>
          <w:szCs w:val="28"/>
        </w:rPr>
        <w:t xml:space="preserve">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актами;»</w:t>
      </w:r>
      <w:proofErr w:type="gramEnd"/>
    </w:p>
    <w:p w:rsidR="00272EDF" w:rsidRDefault="001758D5" w:rsidP="00154A4E">
      <w:pPr>
        <w:tabs>
          <w:tab w:val="num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ознакомились с предложенными  изменениями и дополнениями </w:t>
      </w:r>
      <w:r w:rsidR="00154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Устав, вносимые статьи </w:t>
      </w:r>
      <w:r w:rsidR="00F636B5">
        <w:rPr>
          <w:sz w:val="28"/>
          <w:szCs w:val="28"/>
        </w:rPr>
        <w:t xml:space="preserve"> соответствуют действующему законодательству</w:t>
      </w:r>
      <w:r>
        <w:rPr>
          <w:sz w:val="28"/>
          <w:szCs w:val="28"/>
        </w:rPr>
        <w:t>.</w:t>
      </w:r>
      <w:r w:rsidR="00F636B5">
        <w:rPr>
          <w:sz w:val="28"/>
          <w:szCs w:val="28"/>
        </w:rPr>
        <w:t xml:space="preserve"> </w:t>
      </w:r>
    </w:p>
    <w:p w:rsidR="009530C7" w:rsidRDefault="000E2D7D" w:rsidP="00970CB9">
      <w:pPr>
        <w:jc w:val="both"/>
        <w:rPr>
          <w:sz w:val="28"/>
          <w:szCs w:val="28"/>
        </w:rPr>
      </w:pPr>
      <w:r>
        <w:rPr>
          <w:sz w:val="28"/>
          <w:szCs w:val="28"/>
        </w:rPr>
        <w:t>Взял слово п</w:t>
      </w:r>
      <w:r w:rsidR="00970CB9">
        <w:rPr>
          <w:sz w:val="28"/>
          <w:szCs w:val="28"/>
        </w:rPr>
        <w:t>редседатель Совета деп</w:t>
      </w:r>
      <w:r w:rsidR="00F636B5">
        <w:rPr>
          <w:sz w:val="28"/>
          <w:szCs w:val="28"/>
        </w:rPr>
        <w:t xml:space="preserve">утатов </w:t>
      </w:r>
      <w:proofErr w:type="spellStart"/>
      <w:r w:rsidR="00F636B5">
        <w:rPr>
          <w:sz w:val="28"/>
          <w:szCs w:val="28"/>
        </w:rPr>
        <w:t>Карташев</w:t>
      </w:r>
      <w:proofErr w:type="spellEnd"/>
      <w:r w:rsidR="00F636B5">
        <w:rPr>
          <w:sz w:val="28"/>
          <w:szCs w:val="28"/>
        </w:rPr>
        <w:t xml:space="preserve"> Александр Анатольевич</w:t>
      </w:r>
      <w:r>
        <w:rPr>
          <w:sz w:val="28"/>
          <w:szCs w:val="28"/>
        </w:rPr>
        <w:t>:</w:t>
      </w:r>
      <w:r w:rsidR="009530C7">
        <w:rPr>
          <w:sz w:val="28"/>
          <w:szCs w:val="28"/>
        </w:rPr>
        <w:t xml:space="preserve"> </w:t>
      </w:r>
    </w:p>
    <w:p w:rsidR="004F1FC6" w:rsidRDefault="009530C7" w:rsidP="009530C7">
      <w:pPr>
        <w:jc w:val="both"/>
        <w:rPr>
          <w:sz w:val="28"/>
          <w:szCs w:val="28"/>
        </w:rPr>
      </w:pPr>
      <w:r>
        <w:rPr>
          <w:sz w:val="28"/>
          <w:szCs w:val="28"/>
        </w:rPr>
        <w:t>- Если предложений по данному вопросу больше нет, прошу проголосовать за</w:t>
      </w:r>
      <w:r w:rsidR="00970CB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14CD7">
        <w:rPr>
          <w:sz w:val="28"/>
          <w:szCs w:val="28"/>
        </w:rPr>
        <w:t>носимые изменения в У</w:t>
      </w:r>
      <w:r w:rsidR="004F1FC6">
        <w:rPr>
          <w:sz w:val="28"/>
          <w:szCs w:val="28"/>
        </w:rPr>
        <w:t>став:</w:t>
      </w:r>
    </w:p>
    <w:p w:rsidR="009530C7" w:rsidRDefault="00C57F2F" w:rsidP="00953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30C7">
        <w:rPr>
          <w:sz w:val="28"/>
          <w:szCs w:val="28"/>
        </w:rPr>
        <w:t xml:space="preserve"> </w:t>
      </w:r>
      <w:r w:rsidR="004F1FC6" w:rsidRPr="004F1FC6">
        <w:rPr>
          <w:sz w:val="28"/>
          <w:szCs w:val="28"/>
        </w:rPr>
        <w:t>«З</w:t>
      </w:r>
      <w:r w:rsidR="00D44F69" w:rsidRPr="004F1FC6">
        <w:rPr>
          <w:sz w:val="28"/>
          <w:szCs w:val="28"/>
        </w:rPr>
        <w:t>а</w:t>
      </w:r>
      <w:r w:rsidR="001758D5">
        <w:rPr>
          <w:sz w:val="28"/>
          <w:szCs w:val="28"/>
        </w:rPr>
        <w:t>» - 7</w:t>
      </w:r>
      <w:r w:rsidR="004F1FC6" w:rsidRPr="004F1FC6">
        <w:rPr>
          <w:sz w:val="28"/>
          <w:szCs w:val="28"/>
        </w:rPr>
        <w:t xml:space="preserve"> чел.,</w:t>
      </w:r>
      <w:r w:rsidR="004F1FC6">
        <w:rPr>
          <w:b/>
          <w:sz w:val="28"/>
          <w:szCs w:val="28"/>
        </w:rPr>
        <w:t xml:space="preserve"> </w:t>
      </w:r>
      <w:r w:rsidR="004F1FC6">
        <w:rPr>
          <w:sz w:val="28"/>
          <w:szCs w:val="28"/>
        </w:rPr>
        <w:t xml:space="preserve"> </w:t>
      </w:r>
    </w:p>
    <w:p w:rsidR="009530C7" w:rsidRDefault="00C57F2F" w:rsidP="00953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30C7">
        <w:rPr>
          <w:sz w:val="28"/>
          <w:szCs w:val="28"/>
        </w:rPr>
        <w:t xml:space="preserve"> </w:t>
      </w:r>
      <w:r w:rsidR="00F636B5">
        <w:rPr>
          <w:sz w:val="28"/>
          <w:szCs w:val="28"/>
        </w:rPr>
        <w:t xml:space="preserve">«Против» </w:t>
      </w:r>
      <w:proofErr w:type="gramStart"/>
      <w:r w:rsidR="00F636B5">
        <w:rPr>
          <w:sz w:val="28"/>
          <w:szCs w:val="28"/>
        </w:rPr>
        <w:t>-«</w:t>
      </w:r>
      <w:proofErr w:type="gramEnd"/>
      <w:r w:rsidR="00F636B5">
        <w:rPr>
          <w:sz w:val="28"/>
          <w:szCs w:val="28"/>
        </w:rPr>
        <w:t xml:space="preserve"> нет»</w:t>
      </w:r>
      <w:r w:rsidR="00142675">
        <w:rPr>
          <w:sz w:val="28"/>
          <w:szCs w:val="28"/>
        </w:rPr>
        <w:t xml:space="preserve">., </w:t>
      </w:r>
    </w:p>
    <w:p w:rsidR="004F1FC6" w:rsidRDefault="00C57F2F" w:rsidP="00953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36B5">
        <w:rPr>
          <w:sz w:val="28"/>
          <w:szCs w:val="28"/>
        </w:rPr>
        <w:t xml:space="preserve"> «Воздержавшихся » - «нет»</w:t>
      </w:r>
      <w:r w:rsidR="00142675">
        <w:rPr>
          <w:sz w:val="28"/>
          <w:szCs w:val="28"/>
        </w:rPr>
        <w:t>.</w:t>
      </w:r>
    </w:p>
    <w:p w:rsidR="001403FC" w:rsidRDefault="001403FC" w:rsidP="009530C7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вносимые изменения в</w:t>
      </w:r>
      <w:r w:rsidR="00E726AF">
        <w:rPr>
          <w:sz w:val="28"/>
          <w:szCs w:val="28"/>
        </w:rPr>
        <w:t xml:space="preserve"> Устав проголосовали единогласно</w:t>
      </w:r>
      <w:r>
        <w:rPr>
          <w:sz w:val="28"/>
          <w:szCs w:val="28"/>
        </w:rPr>
        <w:t>.</w:t>
      </w:r>
    </w:p>
    <w:p w:rsidR="00844444" w:rsidRPr="00281C52" w:rsidRDefault="00844444" w:rsidP="004F1FC6">
      <w:pPr>
        <w:ind w:left="360"/>
        <w:jc w:val="both"/>
        <w:rPr>
          <w:sz w:val="16"/>
          <w:szCs w:val="16"/>
        </w:rPr>
      </w:pPr>
    </w:p>
    <w:p w:rsidR="00272EDF" w:rsidRDefault="00272EDF" w:rsidP="00272EDF">
      <w:pPr>
        <w:tabs>
          <w:tab w:val="left" w:pos="5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сессии решено:</w:t>
      </w:r>
    </w:p>
    <w:p w:rsidR="004F1FC6" w:rsidRPr="00281C52" w:rsidRDefault="004F1FC6" w:rsidP="00272EDF">
      <w:pPr>
        <w:tabs>
          <w:tab w:val="left" w:pos="5955"/>
        </w:tabs>
        <w:rPr>
          <w:b/>
          <w:sz w:val="16"/>
          <w:szCs w:val="16"/>
        </w:rPr>
      </w:pPr>
    </w:p>
    <w:p w:rsidR="00142675" w:rsidRDefault="00844444" w:rsidP="00142675">
      <w:pPr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решение</w:t>
      </w:r>
      <w:r w:rsidR="00142675">
        <w:rPr>
          <w:b/>
          <w:sz w:val="28"/>
          <w:szCs w:val="28"/>
        </w:rPr>
        <w:t xml:space="preserve"> </w:t>
      </w:r>
      <w:r w:rsidR="00142675" w:rsidRPr="004F1FC6">
        <w:rPr>
          <w:b/>
          <w:sz w:val="28"/>
          <w:szCs w:val="28"/>
        </w:rPr>
        <w:t>«О внесении изменений и дополнений в Устав Разъезженского сельсовета Ермаковс</w:t>
      </w:r>
      <w:r w:rsidR="00142675">
        <w:rPr>
          <w:b/>
          <w:sz w:val="28"/>
          <w:szCs w:val="28"/>
        </w:rPr>
        <w:t>кого района Красноярского края»:</w:t>
      </w:r>
    </w:p>
    <w:p w:rsidR="004F1FC6" w:rsidRDefault="004F1FC6" w:rsidP="004F1F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 Решения  о внесении изменений и дополнений в Устав Разъезженского сельсовета возложить на председателя сельского Совета депут</w:t>
      </w:r>
      <w:r w:rsidR="00F636B5">
        <w:rPr>
          <w:rFonts w:ascii="Times New Roman CYR" w:hAnsi="Times New Roman CYR" w:cs="Times New Roman CYR"/>
          <w:sz w:val="28"/>
          <w:szCs w:val="28"/>
        </w:rPr>
        <w:t xml:space="preserve">атов </w:t>
      </w:r>
      <w:proofErr w:type="spellStart"/>
      <w:r w:rsidR="00F636B5">
        <w:rPr>
          <w:rFonts w:ascii="Times New Roman CYR" w:hAnsi="Times New Roman CYR" w:cs="Times New Roman CYR"/>
          <w:sz w:val="28"/>
          <w:szCs w:val="28"/>
        </w:rPr>
        <w:t>Карташева</w:t>
      </w:r>
      <w:proofErr w:type="spellEnd"/>
      <w:r w:rsidR="00F636B5">
        <w:rPr>
          <w:rFonts w:ascii="Times New Roman CYR" w:hAnsi="Times New Roman CYR" w:cs="Times New Roman CYR"/>
          <w:sz w:val="28"/>
          <w:szCs w:val="28"/>
        </w:rPr>
        <w:t xml:space="preserve"> Александра Анатольевича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F1FC6" w:rsidRDefault="00F636B5" w:rsidP="004F1F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Обязать Главу  сельсовета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Вербовскую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Татьяну Федоровну</w:t>
      </w:r>
      <w:r w:rsidR="001758D5">
        <w:rPr>
          <w:rFonts w:ascii="Times New Roman CYR" w:hAnsi="Times New Roman CYR" w:cs="Times New Roman CYR"/>
          <w:sz w:val="28"/>
          <w:szCs w:val="28"/>
        </w:rPr>
        <w:t xml:space="preserve">  в течение10</w:t>
      </w:r>
      <w:r w:rsidR="00716729">
        <w:rPr>
          <w:rFonts w:ascii="Times New Roman CYR" w:hAnsi="Times New Roman CYR" w:cs="Times New Roman CYR"/>
          <w:sz w:val="28"/>
          <w:szCs w:val="28"/>
        </w:rPr>
        <w:t xml:space="preserve"> дней  </w:t>
      </w:r>
      <w:r w:rsidR="004F1FC6">
        <w:rPr>
          <w:rFonts w:ascii="Times New Roman CYR" w:hAnsi="Times New Roman CYR" w:cs="Times New Roman CYR"/>
          <w:sz w:val="28"/>
          <w:szCs w:val="28"/>
        </w:rPr>
        <w:t>направить решение в управление Министерства юстиции для государственной  регистрации.</w:t>
      </w:r>
    </w:p>
    <w:p w:rsidR="004F1FC6" w:rsidRDefault="004F1FC6" w:rsidP="0006689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F636B5">
        <w:rPr>
          <w:rFonts w:ascii="Times New Roman CYR" w:hAnsi="Times New Roman CYR" w:cs="Times New Roman CYR"/>
          <w:sz w:val="28"/>
          <w:szCs w:val="28"/>
        </w:rPr>
        <w:t xml:space="preserve">Обязать Главу  сельсовета </w:t>
      </w:r>
      <w:proofErr w:type="spellStart"/>
      <w:r w:rsidR="00F636B5">
        <w:rPr>
          <w:rFonts w:ascii="Times New Roman CYR" w:hAnsi="Times New Roman CYR" w:cs="Times New Roman CYR"/>
          <w:sz w:val="28"/>
          <w:szCs w:val="28"/>
        </w:rPr>
        <w:t>Вербовскую</w:t>
      </w:r>
      <w:proofErr w:type="spellEnd"/>
      <w:r w:rsidR="00F636B5">
        <w:rPr>
          <w:rFonts w:ascii="Times New Roman CYR" w:hAnsi="Times New Roman CYR" w:cs="Times New Roman CYR"/>
          <w:sz w:val="28"/>
          <w:szCs w:val="28"/>
        </w:rPr>
        <w:t xml:space="preserve"> Татьяну Федоровну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66898">
        <w:rPr>
          <w:rFonts w:ascii="Times New Roman CYR" w:hAnsi="Times New Roman CYR" w:cs="Times New Roman CYR"/>
          <w:sz w:val="28"/>
          <w:szCs w:val="28"/>
        </w:rPr>
        <w:t xml:space="preserve">официально </w:t>
      </w:r>
      <w:r>
        <w:rPr>
          <w:rFonts w:ascii="Times New Roman CYR" w:hAnsi="Times New Roman CYR" w:cs="Times New Roman CYR"/>
          <w:sz w:val="28"/>
          <w:szCs w:val="28"/>
        </w:rPr>
        <w:t xml:space="preserve">обнародовать зарегистрированное Решение в течение семи дней со дня его поступления из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Управления Министерства юстиции.</w:t>
      </w:r>
    </w:p>
    <w:p w:rsidR="00844444" w:rsidRDefault="00844444" w:rsidP="00F13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 </w:t>
      </w:r>
      <w:r w:rsidR="001758D5">
        <w:rPr>
          <w:sz w:val="28"/>
          <w:szCs w:val="28"/>
        </w:rPr>
        <w:t>«За» - 7</w:t>
      </w:r>
      <w:r w:rsidRPr="004F1FC6">
        <w:rPr>
          <w:sz w:val="28"/>
          <w:szCs w:val="28"/>
        </w:rPr>
        <w:t xml:space="preserve"> чел.,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«Против» - 0 чел., «Воздержавшихся» - 0 чел</w:t>
      </w:r>
      <w:proofErr w:type="gramStart"/>
      <w:r>
        <w:rPr>
          <w:sz w:val="28"/>
          <w:szCs w:val="28"/>
        </w:rPr>
        <w:t>..</w:t>
      </w:r>
      <w:proofErr w:type="gramEnd"/>
    </w:p>
    <w:p w:rsidR="00066898" w:rsidRDefault="00066898" w:rsidP="00844444">
      <w:pPr>
        <w:ind w:left="360"/>
        <w:jc w:val="both"/>
        <w:rPr>
          <w:sz w:val="28"/>
          <w:szCs w:val="28"/>
        </w:rPr>
      </w:pPr>
    </w:p>
    <w:p w:rsidR="00F13B3F" w:rsidRDefault="00272EDF" w:rsidP="00272ED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</w:t>
      </w:r>
      <w:r w:rsidR="00F47F5D">
        <w:rPr>
          <w:sz w:val="28"/>
          <w:szCs w:val="28"/>
        </w:rPr>
        <w:t xml:space="preserve">                   А.А</w:t>
      </w:r>
      <w:r w:rsidR="00F13B3F">
        <w:rPr>
          <w:sz w:val="28"/>
          <w:szCs w:val="28"/>
        </w:rPr>
        <w:t xml:space="preserve">. </w:t>
      </w:r>
      <w:proofErr w:type="spellStart"/>
      <w:r w:rsidR="00F13B3F">
        <w:rPr>
          <w:sz w:val="28"/>
          <w:szCs w:val="28"/>
        </w:rPr>
        <w:t>Карташев</w:t>
      </w:r>
      <w:proofErr w:type="spellEnd"/>
    </w:p>
    <w:p w:rsidR="00272EDF" w:rsidRDefault="00272EDF" w:rsidP="00272ED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</w:t>
      </w:r>
      <w:r w:rsidR="00F636B5">
        <w:rPr>
          <w:sz w:val="28"/>
          <w:szCs w:val="28"/>
        </w:rPr>
        <w:t xml:space="preserve">                   </w:t>
      </w:r>
      <w:proofErr w:type="spellStart"/>
      <w:r w:rsidR="00F636B5">
        <w:rPr>
          <w:sz w:val="28"/>
          <w:szCs w:val="28"/>
        </w:rPr>
        <w:t>А.В.Плотников</w:t>
      </w:r>
      <w:proofErr w:type="spellEnd"/>
      <w:r w:rsidR="00F636B5">
        <w:rPr>
          <w:sz w:val="28"/>
          <w:szCs w:val="28"/>
        </w:rPr>
        <w:t xml:space="preserve"> </w:t>
      </w:r>
    </w:p>
    <w:p w:rsidR="00272EDF" w:rsidRDefault="00272EDF" w:rsidP="00272EDF">
      <w:pPr>
        <w:rPr>
          <w:sz w:val="28"/>
          <w:szCs w:val="28"/>
        </w:rPr>
      </w:pPr>
    </w:p>
    <w:sectPr w:rsidR="00272EDF" w:rsidSect="003B4386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B2B"/>
    <w:multiLevelType w:val="hybridMultilevel"/>
    <w:tmpl w:val="E7F2E366"/>
    <w:lvl w:ilvl="0" w:tplc="448C05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16848"/>
    <w:multiLevelType w:val="hybridMultilevel"/>
    <w:tmpl w:val="E7F2E366"/>
    <w:lvl w:ilvl="0" w:tplc="448C05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75E93"/>
    <w:multiLevelType w:val="hybridMultilevel"/>
    <w:tmpl w:val="FBE62B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B9"/>
    <w:rsid w:val="00043EF2"/>
    <w:rsid w:val="00066898"/>
    <w:rsid w:val="000E2D7D"/>
    <w:rsid w:val="00122ED8"/>
    <w:rsid w:val="001403FC"/>
    <w:rsid w:val="00142675"/>
    <w:rsid w:val="00154A4E"/>
    <w:rsid w:val="00156188"/>
    <w:rsid w:val="0015623C"/>
    <w:rsid w:val="00170A57"/>
    <w:rsid w:val="001758D5"/>
    <w:rsid w:val="00225AFD"/>
    <w:rsid w:val="00272EDF"/>
    <w:rsid w:val="00281C52"/>
    <w:rsid w:val="002C0211"/>
    <w:rsid w:val="003148FD"/>
    <w:rsid w:val="00364121"/>
    <w:rsid w:val="003B4386"/>
    <w:rsid w:val="003E5C6E"/>
    <w:rsid w:val="004111B7"/>
    <w:rsid w:val="004677FB"/>
    <w:rsid w:val="004B1985"/>
    <w:rsid w:val="004F1FC6"/>
    <w:rsid w:val="00511673"/>
    <w:rsid w:val="00555346"/>
    <w:rsid w:val="005800E3"/>
    <w:rsid w:val="00716729"/>
    <w:rsid w:val="0071715E"/>
    <w:rsid w:val="007821AD"/>
    <w:rsid w:val="007910D0"/>
    <w:rsid w:val="008403BE"/>
    <w:rsid w:val="00844444"/>
    <w:rsid w:val="008855EC"/>
    <w:rsid w:val="008F7889"/>
    <w:rsid w:val="009530C7"/>
    <w:rsid w:val="00970CB9"/>
    <w:rsid w:val="009B0029"/>
    <w:rsid w:val="00B42CED"/>
    <w:rsid w:val="00B7395D"/>
    <w:rsid w:val="00BF7013"/>
    <w:rsid w:val="00C14CD7"/>
    <w:rsid w:val="00C57F2F"/>
    <w:rsid w:val="00CD36BF"/>
    <w:rsid w:val="00CD4777"/>
    <w:rsid w:val="00D44F69"/>
    <w:rsid w:val="00DC6B1F"/>
    <w:rsid w:val="00E0016B"/>
    <w:rsid w:val="00E1703A"/>
    <w:rsid w:val="00E20E27"/>
    <w:rsid w:val="00E61BD4"/>
    <w:rsid w:val="00E726AF"/>
    <w:rsid w:val="00EA22A9"/>
    <w:rsid w:val="00EA27B7"/>
    <w:rsid w:val="00EC19B5"/>
    <w:rsid w:val="00F01B5E"/>
    <w:rsid w:val="00F12B0F"/>
    <w:rsid w:val="00F13B3F"/>
    <w:rsid w:val="00F258EE"/>
    <w:rsid w:val="00F37DD6"/>
    <w:rsid w:val="00F45244"/>
    <w:rsid w:val="00F47F5D"/>
    <w:rsid w:val="00F51EA1"/>
    <w:rsid w:val="00F636B5"/>
    <w:rsid w:val="00F85176"/>
    <w:rsid w:val="00FC6551"/>
    <w:rsid w:val="00F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B0F"/>
    <w:pPr>
      <w:ind w:left="708"/>
    </w:pPr>
  </w:style>
  <w:style w:type="paragraph" w:styleId="a4">
    <w:name w:val="Balloon Text"/>
    <w:basedOn w:val="a"/>
    <w:link w:val="a5"/>
    <w:rsid w:val="001426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4267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43E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61BD4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B0F"/>
    <w:pPr>
      <w:ind w:left="708"/>
    </w:pPr>
  </w:style>
  <w:style w:type="paragraph" w:styleId="a4">
    <w:name w:val="Balloon Text"/>
    <w:basedOn w:val="a"/>
    <w:link w:val="a5"/>
    <w:rsid w:val="001426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4267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43E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61BD4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DF8C586E61B1EBC3F85D38FDEDD6848AFF1B26677B8C6F2C3DFA2F53IAv2J" TargetMode="External"/><Relationship Id="rId13" Type="http://schemas.openxmlformats.org/officeDocument/2006/relationships/hyperlink" Target="consultantplus://offline/ref=3D1787E1F1E3CE54A525914EA724C059D7269ED126C8D452455F74FF76oF4A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DF8C586E61B1EBC3F85D38FDEDD68489F6172D65798C6F2C3DFA2F53IAv2J" TargetMode="External"/><Relationship Id="rId12" Type="http://schemas.openxmlformats.org/officeDocument/2006/relationships/hyperlink" Target="consultantplus://offline/ref=66DA033D7EC103B03CB373725451608975151D13DBD0218977841284B899402E9B27E88F6CZ7z0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5337B8551764E1CE8A11AB9E8B4ED1042DC8D06A36DA526C3C47s7x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DA033D7EC103B03CB373725451608975151D13DBD0218977841284B899402E9B27E8896E768F0FZ3zB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1787E1F1E3CE54A525914EA724C059D42F92DA24CAD452455F74FF76oF4AJ" TargetMode="External"/><Relationship Id="rId10" Type="http://schemas.openxmlformats.org/officeDocument/2006/relationships/hyperlink" Target="consultantplus://offline/ref=2F2C1CA406E87000907145F1E5F8C3224D0E3050C64E61B14DAE5EBF5ETAOD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DF8C586E61B1EBC3F85D38FDEDD6848AFF1A20697E8C6F2C3DFA2F53IAv2J" TargetMode="External"/><Relationship Id="rId14" Type="http://schemas.openxmlformats.org/officeDocument/2006/relationships/hyperlink" Target="consultantplus://offline/ref=3D1787E1F1E3CE54A525914EA724C059D7269ED126C8D452455F74FF76oF4A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7;&#1086;&#1074;&#1077;&#1090;%20&#1076;&#1077;&#1087;&#1091;&#1090;&#1072;&#1090;&#1086;&#1074;%202\&#1059;&#1089;&#1090;&#1072;&#1074;\&#1059;&#1089;&#1090;&#1072;&#1074;%202015%20&#1075;&#1086;&#1076;\&#1055;&#1088;&#1086;&#1090;&#1086;&#1082;&#1086;&#1083;%2055%20&#1089;&#1077;&#1089;&#1089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7BFF-E501-4B8F-AA84-494B1030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55 сессии.dotx</Template>
  <TotalTime>25</TotalTime>
  <Pages>1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2017-06-29T04:11:00Z</cp:lastPrinted>
  <dcterms:created xsi:type="dcterms:W3CDTF">2017-06-22T07:37:00Z</dcterms:created>
  <dcterms:modified xsi:type="dcterms:W3CDTF">2017-06-29T04:26:00Z</dcterms:modified>
</cp:coreProperties>
</file>