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ЕРМАКОВСКИЙ РАЙОН</w:t>
      </w: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РАЗЪЕЗЖЕНСКОГО СЕЛЬСОВЕТА</w:t>
      </w: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Default="002C68A4" w:rsidP="002C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C68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 07 »  июля  2015 года</w:t>
      </w: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с. </w:t>
      </w:r>
      <w:proofErr w:type="gramStart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Разъезжее</w:t>
      </w:r>
      <w:proofErr w:type="gramEnd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  41</w:t>
      </w: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</w:t>
      </w:r>
    </w:p>
    <w:p w:rsidR="002C68A4" w:rsidRPr="002C68A4" w:rsidRDefault="002C68A4" w:rsidP="002C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Default="002C6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2C68A4" w:rsidRPr="002C68A4" w:rsidTr="000D5BE4">
        <w:tc>
          <w:tcPr>
            <w:tcW w:w="5328" w:type="dxa"/>
          </w:tcPr>
          <w:p w:rsidR="002C68A4" w:rsidRPr="002C68A4" w:rsidRDefault="002C68A4" w:rsidP="002C6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A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присвоения,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8A4">
              <w:rPr>
                <w:rFonts w:ascii="Times New Roman" w:hAnsi="Times New Roman" w:cs="Times New Roman"/>
                <w:sz w:val="28"/>
                <w:szCs w:val="28"/>
              </w:rPr>
              <w:t>и аннулирования адресов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C68A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Pr="002C68A4">
              <w:rPr>
                <w:rFonts w:ascii="Times New Roman" w:hAnsi="Times New Roman" w:cs="Times New Roman"/>
                <w:sz w:val="28"/>
                <w:szCs w:val="28"/>
              </w:rPr>
              <w:t>Разъезженский</w:t>
            </w:r>
            <w:proofErr w:type="spellEnd"/>
            <w:r w:rsidRPr="002C68A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C68A4">
              <w:rPr>
                <w:rFonts w:ascii="Times New Roman" w:hAnsi="Times New Roman" w:cs="Times New Roman"/>
                <w:sz w:val="28"/>
                <w:szCs w:val="28"/>
              </w:rPr>
              <w:t>ельсовет.</w:t>
            </w:r>
          </w:p>
          <w:p w:rsidR="002C68A4" w:rsidRPr="002C68A4" w:rsidRDefault="002C6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DC1" w:rsidRPr="002C68A4" w:rsidRDefault="00D9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CC" w:rsidRPr="002C68A4" w:rsidRDefault="00D91DC1" w:rsidP="00D91DC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68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C68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C68A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5</w:t>
        </w:r>
      </w:hyperlink>
      <w:r w:rsidRPr="002C68A4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г. №1221 «Об утверждении правил присвоения, изменения и аннулирования адресов</w:t>
      </w:r>
      <w:r w:rsidRPr="002C68A4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2C68A4" w:rsidRPr="002C68A4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статьями 7, 15 Устава </w:t>
      </w:r>
      <w:proofErr w:type="spellStart"/>
      <w:r w:rsidR="002C68A4" w:rsidRPr="002C68A4">
        <w:rPr>
          <w:rFonts w:ascii="Times New Roman" w:eastAsia="Calibri" w:hAnsi="Times New Roman" w:cs="Times New Roman"/>
          <w:sz w:val="28"/>
          <w:szCs w:val="28"/>
        </w:rPr>
        <w:t>Разъезжен</w:t>
      </w:r>
      <w:r w:rsidRPr="002C68A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C68A4">
        <w:rPr>
          <w:rFonts w:ascii="Times New Roman" w:eastAsia="Calibri" w:hAnsi="Times New Roman" w:cs="Times New Roman"/>
          <w:sz w:val="28"/>
          <w:szCs w:val="28"/>
        </w:rPr>
        <w:t xml:space="preserve"> сельсовета, ПОСТАНОВЛЯЮ:</w:t>
      </w:r>
      <w:bookmarkStart w:id="0" w:name="Par1"/>
      <w:bookmarkEnd w:id="0"/>
      <w:proofErr w:type="gramEnd"/>
    </w:p>
    <w:p w:rsidR="006D7ECC" w:rsidRPr="002C68A4" w:rsidRDefault="00F57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8A4">
        <w:rPr>
          <w:rFonts w:ascii="Times New Roman" w:hAnsi="Times New Roman" w:cs="Times New Roman"/>
          <w:sz w:val="28"/>
          <w:szCs w:val="28"/>
        </w:rPr>
        <w:t xml:space="preserve">  </w:t>
      </w:r>
      <w:r w:rsidR="006D7ECC" w:rsidRPr="002C68A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5" w:history="1">
        <w:r w:rsidR="006D7ECC" w:rsidRPr="002C68A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6D7ECC" w:rsidRPr="002C68A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адресов.</w:t>
      </w:r>
    </w:p>
    <w:p w:rsidR="00F57053" w:rsidRPr="002C68A4" w:rsidRDefault="00CC60E2" w:rsidP="00F57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053" w:rsidRPr="002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7053" w:rsidRPr="002C6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7053" w:rsidRPr="002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68A4" w:rsidRPr="002C68A4" w:rsidRDefault="00CC60E2" w:rsidP="002C68A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053" w:rsidRPr="00F5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8A4"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 Постановление вступает в силу в день, следующий за днём его обнародования на территории </w:t>
      </w:r>
      <w:proofErr w:type="spellStart"/>
      <w:r w:rsidR="002C68A4"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Разъезженского</w:t>
      </w:r>
      <w:proofErr w:type="spellEnd"/>
      <w:r w:rsidR="002C68A4"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2C68A4" w:rsidRPr="002C68A4" w:rsidRDefault="002C68A4" w:rsidP="002C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8A4" w:rsidRPr="002C68A4" w:rsidRDefault="002C68A4" w:rsidP="002C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Разъезженского</w:t>
      </w:r>
      <w:proofErr w:type="spellEnd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                                             </w:t>
      </w:r>
      <w:proofErr w:type="spellStart"/>
      <w:r w:rsidRPr="002C68A4">
        <w:rPr>
          <w:rFonts w:ascii="Times New Roman" w:eastAsia="Times New Roman" w:hAnsi="Times New Roman" w:cs="Times New Roman"/>
          <w:sz w:val="28"/>
          <w:szCs w:val="24"/>
          <w:lang w:eastAsia="ru-RU"/>
        </w:rPr>
        <w:t>Г.Г.Челтыгмашев</w:t>
      </w:r>
      <w:proofErr w:type="spellEnd"/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53" w:rsidRPr="00F57053" w:rsidRDefault="00F57053" w:rsidP="00F5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D91DC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C68A4" w:rsidRDefault="006D7ECC" w:rsidP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C68A4">
        <w:rPr>
          <w:rFonts w:ascii="Times New Roman" w:hAnsi="Times New Roman" w:cs="Times New Roman"/>
          <w:sz w:val="24"/>
          <w:szCs w:val="24"/>
        </w:rPr>
        <w:t>а</w:t>
      </w:r>
      <w:r w:rsidR="00F5705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D7ECC" w:rsidRPr="00D91DC1" w:rsidRDefault="002C68A4" w:rsidP="00F5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Разъезжен</w:t>
      </w:r>
      <w:r w:rsidR="00F5705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5705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от </w:t>
      </w:r>
      <w:r w:rsidR="002C68A4">
        <w:rPr>
          <w:rFonts w:ascii="Times New Roman" w:hAnsi="Times New Roman" w:cs="Times New Roman"/>
          <w:sz w:val="24"/>
          <w:szCs w:val="24"/>
        </w:rPr>
        <w:t>07.07.</w:t>
      </w:r>
      <w:r w:rsidRPr="00D91DC1">
        <w:rPr>
          <w:rFonts w:ascii="Times New Roman" w:hAnsi="Times New Roman" w:cs="Times New Roman"/>
          <w:sz w:val="24"/>
          <w:szCs w:val="24"/>
        </w:rPr>
        <w:t>201</w:t>
      </w:r>
      <w:r w:rsidR="00F57053">
        <w:rPr>
          <w:rFonts w:ascii="Times New Roman" w:hAnsi="Times New Roman" w:cs="Times New Roman"/>
          <w:sz w:val="24"/>
          <w:szCs w:val="24"/>
        </w:rPr>
        <w:t>5</w:t>
      </w:r>
      <w:r w:rsidR="002C68A4">
        <w:rPr>
          <w:rFonts w:ascii="Times New Roman" w:hAnsi="Times New Roman" w:cs="Times New Roman"/>
          <w:sz w:val="24"/>
          <w:szCs w:val="24"/>
        </w:rPr>
        <w:t xml:space="preserve"> г. № 41п.</w:t>
      </w:r>
      <w:r w:rsidR="008B60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D91DC1">
        <w:rPr>
          <w:rFonts w:ascii="Times New Roman" w:hAnsi="Times New Roman" w:cs="Times New Roman"/>
          <w:b/>
          <w:bCs/>
          <w:sz w:val="24"/>
          <w:szCs w:val="24"/>
        </w:rPr>
        <w:t>ПРАВИЛА ПРИСВОЕНИЯ, ИЗМЕНЕНИЯ И АННУЛИРОВАНИЯ АДРЕСОВ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D91DC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D91DC1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D91DC1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0D5BE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D5BE4">
        <w:rPr>
          <w:rFonts w:ascii="Times New Roman" w:hAnsi="Times New Roman" w:cs="Times New Roman"/>
          <w:sz w:val="24"/>
          <w:szCs w:val="24"/>
        </w:rPr>
        <w:t>Разъезжен</w:t>
      </w:r>
      <w:r w:rsidR="00902E7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02E77">
        <w:rPr>
          <w:rFonts w:ascii="Times New Roman" w:hAnsi="Times New Roman" w:cs="Times New Roman"/>
          <w:sz w:val="24"/>
          <w:szCs w:val="24"/>
        </w:rPr>
        <w:t xml:space="preserve"> сельсовета (далее – Администрация)</w:t>
      </w:r>
      <w:r w:rsidRPr="00D91DC1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информационной адресной системы.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902E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</w:t>
      </w:r>
      <w:r w:rsidR="00902E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D91DC1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 w:rsidRPr="00D91DC1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ведения государственного адресного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населенных пунктов</w:t>
      </w:r>
      <w:r w:rsidR="007F63B8">
        <w:rPr>
          <w:rFonts w:ascii="Times New Roman" w:hAnsi="Times New Roman" w:cs="Times New Roman"/>
          <w:sz w:val="24"/>
          <w:szCs w:val="24"/>
        </w:rPr>
        <w:t xml:space="preserve"> 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D91DC1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 w:rsidRPr="00D91DC1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8"/>
      <w:bookmarkEnd w:id="10"/>
      <w:r w:rsidRPr="00D91DC1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5 статьи 24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3"/>
      <w:bookmarkEnd w:id="11"/>
      <w:r w:rsidRPr="00D91DC1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19. При присвоении объекту адресации адреса или аннулировании его адреса </w:t>
      </w:r>
      <w:r w:rsidR="007F63B8">
        <w:rPr>
          <w:rFonts w:ascii="Times New Roman" w:hAnsi="Times New Roman" w:cs="Times New Roman"/>
          <w:sz w:val="24"/>
          <w:szCs w:val="24"/>
        </w:rPr>
        <w:t>Администрация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F63B8">
        <w:rPr>
          <w:rFonts w:ascii="Times New Roman" w:hAnsi="Times New Roman" w:cs="Times New Roman"/>
          <w:sz w:val="24"/>
          <w:szCs w:val="24"/>
        </w:rPr>
        <w:t>а</w:t>
      </w:r>
      <w:r w:rsidRPr="00D91DC1">
        <w:rPr>
          <w:rFonts w:ascii="Times New Roman" w:hAnsi="Times New Roman" w:cs="Times New Roman"/>
          <w:sz w:val="24"/>
          <w:szCs w:val="24"/>
        </w:rPr>
        <w:t>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аннулировании его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21. Решение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б) с заключением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в) с заключением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 Градостроительным </w:t>
      </w:r>
      <w:hyperlink r:id="rId22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22. Решение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23. Решение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об аннулировании адреса объекта адресации содержит: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24. Решения </w:t>
      </w:r>
      <w:r w:rsidR="007F63B8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7F63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91DC1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  <w:r w:rsidRPr="00D91DC1">
        <w:rPr>
          <w:rFonts w:ascii="Times New Roman" w:hAnsi="Times New Roman" w:cs="Times New Roman"/>
          <w:sz w:val="24"/>
          <w:szCs w:val="24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6D7ECC" w:rsidRPr="00D91DC1" w:rsidRDefault="006D7ECC" w:rsidP="002C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w:anchor="Par1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</w:t>
      </w:r>
      <w:r w:rsidR="00455DBF">
        <w:rPr>
          <w:rFonts w:ascii="Times New Roman" w:hAnsi="Times New Roman" w:cs="Times New Roman"/>
          <w:sz w:val="24"/>
          <w:szCs w:val="24"/>
        </w:rPr>
        <w:t>утвержденной Администрацией</w:t>
      </w:r>
      <w:r w:rsidR="002C661E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1"/>
      <w:bookmarkEnd w:id="13"/>
      <w:r w:rsidRPr="00D91DC1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2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2C661E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20677" w:rsidRPr="00D91DC1" w:rsidRDefault="006D7ECC" w:rsidP="00D20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2C661E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CC" w:rsidRPr="00D91DC1" w:rsidRDefault="006D7ECC" w:rsidP="00D2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по месту нахождения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5"/>
      <w:bookmarkEnd w:id="14"/>
      <w:r w:rsidRPr="00D91DC1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="00F13F72">
        <w:rPr>
          <w:rFonts w:ascii="Times New Roman" w:hAnsi="Times New Roman" w:cs="Times New Roman"/>
          <w:sz w:val="24"/>
          <w:szCs w:val="24"/>
        </w:rPr>
        <w:t>Администрация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запрашивают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лично,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Администрация</w:t>
      </w:r>
      <w:r w:rsidRPr="00D91DC1">
        <w:rPr>
          <w:rFonts w:ascii="Times New Roman" w:hAnsi="Times New Roman" w:cs="Times New Roman"/>
          <w:sz w:val="24"/>
          <w:szCs w:val="24"/>
        </w:rPr>
        <w:t xml:space="preserve"> выдает заявителю или его представителю расписку в получении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3"/>
      <w:bookmarkEnd w:id="15"/>
      <w:r w:rsidRPr="00D91DC1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4"/>
      <w:bookmarkEnd w:id="16"/>
      <w:r w:rsidRPr="00D91DC1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5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</w:t>
      </w:r>
      <w:r w:rsidR="00F13F72">
        <w:rPr>
          <w:rFonts w:ascii="Times New Roman" w:hAnsi="Times New Roman" w:cs="Times New Roman"/>
          <w:sz w:val="24"/>
          <w:szCs w:val="24"/>
        </w:rPr>
        <w:t>Администрацию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39. Решение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Администрации</w:t>
      </w:r>
      <w:r w:rsidRPr="00D91DC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5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пунктами 37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9"/>
      <w:bookmarkStart w:id="18" w:name="_GoBack"/>
      <w:bookmarkEnd w:id="17"/>
      <w:bookmarkEnd w:id="18"/>
      <w:r w:rsidRPr="00D91DC1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1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27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заявителя), выданы с нарушением порядка, установленного законодательством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9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пункта 40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6D7ECC" w:rsidRPr="00F13F72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F72">
        <w:rPr>
          <w:rFonts w:ascii="Times New Roman" w:hAnsi="Times New Roman" w:cs="Times New Roman"/>
          <w:sz w:val="24"/>
          <w:szCs w:val="24"/>
        </w:rPr>
        <w:t xml:space="preserve">42. Форма решения об отказе в присвоении объекту адресации адреса или аннулировании его адреса устанавливается </w:t>
      </w:r>
      <w:r w:rsidR="00F13F72" w:rsidRPr="00F13F72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68"/>
      <w:bookmarkEnd w:id="19"/>
      <w:r w:rsidRPr="00D91DC1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0"/>
      <w:bookmarkEnd w:id="20"/>
      <w:r w:rsidRPr="00D91DC1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w:anchor="Par170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3"/>
      <w:bookmarkEnd w:id="21"/>
      <w:r w:rsidRPr="00D91DC1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страна;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lastRenderedPageBreak/>
        <w:t>в) номер земельного участка.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3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91DC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1DC1">
        <w:rPr>
          <w:rFonts w:ascii="Times New Roman" w:hAnsi="Times New Roman" w:cs="Times New Roman"/>
          <w:sz w:val="24"/>
          <w:szCs w:val="24"/>
        </w:rPr>
        <w:t xml:space="preserve"> элементов устанавливаются </w:t>
      </w:r>
      <w:r w:rsidR="00F13F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1DC1">
        <w:rPr>
          <w:rFonts w:ascii="Times New Roman" w:hAnsi="Times New Roman" w:cs="Times New Roman"/>
          <w:sz w:val="24"/>
          <w:szCs w:val="24"/>
        </w:rPr>
        <w:t>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06"/>
      <w:bookmarkEnd w:id="22"/>
      <w:r w:rsidRPr="00D91DC1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D91DC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91D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</w:t>
      </w:r>
      <w:r w:rsidRPr="00D91DC1">
        <w:rPr>
          <w:rFonts w:ascii="Times New Roman" w:hAnsi="Times New Roman" w:cs="Times New Roman"/>
          <w:sz w:val="24"/>
          <w:szCs w:val="24"/>
        </w:rPr>
        <w:lastRenderedPageBreak/>
        <w:t>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DC1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91DC1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D91DC1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DC1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ECC" w:rsidRPr="00D91DC1" w:rsidRDefault="006D7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42B" w:rsidRPr="00D91DC1" w:rsidRDefault="0033142B">
      <w:pPr>
        <w:rPr>
          <w:rFonts w:ascii="Times New Roman" w:hAnsi="Times New Roman" w:cs="Times New Roman"/>
          <w:sz w:val="24"/>
          <w:szCs w:val="24"/>
        </w:rPr>
      </w:pPr>
    </w:p>
    <w:sectPr w:rsidR="0033142B" w:rsidRPr="00D91DC1" w:rsidSect="006F23E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1D" w:rsidRDefault="00E5281D" w:rsidP="000D5BE4">
      <w:pPr>
        <w:spacing w:after="0" w:line="240" w:lineRule="auto"/>
      </w:pPr>
      <w:r>
        <w:separator/>
      </w:r>
    </w:p>
  </w:endnote>
  <w:endnote w:type="continuationSeparator" w:id="0">
    <w:p w:rsidR="00E5281D" w:rsidRDefault="00E5281D" w:rsidP="000D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045289"/>
      <w:docPartObj>
        <w:docPartGallery w:val="Page Numbers (Bottom of Page)"/>
        <w:docPartUnique/>
      </w:docPartObj>
    </w:sdtPr>
    <w:sdtContent>
      <w:p w:rsidR="000D5BE4" w:rsidRDefault="000D5B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77">
          <w:rPr>
            <w:noProof/>
          </w:rPr>
          <w:t>11</w:t>
        </w:r>
        <w:r>
          <w:fldChar w:fldCharType="end"/>
        </w:r>
      </w:p>
    </w:sdtContent>
  </w:sdt>
  <w:p w:rsidR="000D5BE4" w:rsidRDefault="000D5B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1D" w:rsidRDefault="00E5281D" w:rsidP="000D5BE4">
      <w:pPr>
        <w:spacing w:after="0" w:line="240" w:lineRule="auto"/>
      </w:pPr>
      <w:r>
        <w:separator/>
      </w:r>
    </w:p>
  </w:footnote>
  <w:footnote w:type="continuationSeparator" w:id="0">
    <w:p w:rsidR="00E5281D" w:rsidRDefault="00E5281D" w:rsidP="000D5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C"/>
    <w:rsid w:val="000020F3"/>
    <w:rsid w:val="00004625"/>
    <w:rsid w:val="0001090C"/>
    <w:rsid w:val="00010E7E"/>
    <w:rsid w:val="000144B0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51A0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D5BE4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37BD"/>
    <w:rsid w:val="00126354"/>
    <w:rsid w:val="00127ED2"/>
    <w:rsid w:val="00130803"/>
    <w:rsid w:val="0013545C"/>
    <w:rsid w:val="00136DEB"/>
    <w:rsid w:val="00137324"/>
    <w:rsid w:val="00141305"/>
    <w:rsid w:val="00142725"/>
    <w:rsid w:val="00144CC8"/>
    <w:rsid w:val="00146426"/>
    <w:rsid w:val="0015008A"/>
    <w:rsid w:val="00150E10"/>
    <w:rsid w:val="00152D62"/>
    <w:rsid w:val="00157216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2226"/>
    <w:rsid w:val="00184026"/>
    <w:rsid w:val="00184067"/>
    <w:rsid w:val="00186960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C32BB"/>
    <w:rsid w:val="001C3787"/>
    <w:rsid w:val="001C3D85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1006B"/>
    <w:rsid w:val="00211F44"/>
    <w:rsid w:val="00212C66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C29DC"/>
    <w:rsid w:val="002C3063"/>
    <w:rsid w:val="002C42E4"/>
    <w:rsid w:val="002C661E"/>
    <w:rsid w:val="002C68A4"/>
    <w:rsid w:val="002C7318"/>
    <w:rsid w:val="002C7A82"/>
    <w:rsid w:val="002C7B1A"/>
    <w:rsid w:val="002D0D61"/>
    <w:rsid w:val="002D116C"/>
    <w:rsid w:val="002D26E4"/>
    <w:rsid w:val="002D6024"/>
    <w:rsid w:val="002D6356"/>
    <w:rsid w:val="002D792E"/>
    <w:rsid w:val="002E0C6A"/>
    <w:rsid w:val="002E217E"/>
    <w:rsid w:val="002E2C13"/>
    <w:rsid w:val="002F3FB5"/>
    <w:rsid w:val="002F68B0"/>
    <w:rsid w:val="00300164"/>
    <w:rsid w:val="00300402"/>
    <w:rsid w:val="0030573F"/>
    <w:rsid w:val="00305896"/>
    <w:rsid w:val="003064E7"/>
    <w:rsid w:val="00306C1D"/>
    <w:rsid w:val="003163B4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AA5"/>
    <w:rsid w:val="004037F3"/>
    <w:rsid w:val="00404B97"/>
    <w:rsid w:val="00405085"/>
    <w:rsid w:val="0040594D"/>
    <w:rsid w:val="00407868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55DBF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7C3"/>
    <w:rsid w:val="004779C2"/>
    <w:rsid w:val="004837DF"/>
    <w:rsid w:val="0048445D"/>
    <w:rsid w:val="00496709"/>
    <w:rsid w:val="004A00E1"/>
    <w:rsid w:val="004A4EA3"/>
    <w:rsid w:val="004A4F6B"/>
    <w:rsid w:val="004B373C"/>
    <w:rsid w:val="004B5F4C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B7C"/>
    <w:rsid w:val="00543C5A"/>
    <w:rsid w:val="00544640"/>
    <w:rsid w:val="00545F87"/>
    <w:rsid w:val="00552DB9"/>
    <w:rsid w:val="00554362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617D"/>
    <w:rsid w:val="005E0A48"/>
    <w:rsid w:val="005E2822"/>
    <w:rsid w:val="005F0F3E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726B"/>
    <w:rsid w:val="006125BA"/>
    <w:rsid w:val="0061275A"/>
    <w:rsid w:val="0062013C"/>
    <w:rsid w:val="00623D2D"/>
    <w:rsid w:val="0062417B"/>
    <w:rsid w:val="00625756"/>
    <w:rsid w:val="0062670F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E39"/>
    <w:rsid w:val="00674038"/>
    <w:rsid w:val="00674BC0"/>
    <w:rsid w:val="00675DAF"/>
    <w:rsid w:val="00677175"/>
    <w:rsid w:val="006772DF"/>
    <w:rsid w:val="00677AA7"/>
    <w:rsid w:val="00680A3F"/>
    <w:rsid w:val="00681757"/>
    <w:rsid w:val="00686165"/>
    <w:rsid w:val="00691582"/>
    <w:rsid w:val="00691BDB"/>
    <w:rsid w:val="00692A0C"/>
    <w:rsid w:val="00694003"/>
    <w:rsid w:val="006A039D"/>
    <w:rsid w:val="006A1F7D"/>
    <w:rsid w:val="006A20BF"/>
    <w:rsid w:val="006A5583"/>
    <w:rsid w:val="006B0503"/>
    <w:rsid w:val="006B1577"/>
    <w:rsid w:val="006B2CA5"/>
    <w:rsid w:val="006B4C82"/>
    <w:rsid w:val="006B5B46"/>
    <w:rsid w:val="006B7770"/>
    <w:rsid w:val="006C2071"/>
    <w:rsid w:val="006C210A"/>
    <w:rsid w:val="006C3065"/>
    <w:rsid w:val="006C7EE9"/>
    <w:rsid w:val="006D0F3D"/>
    <w:rsid w:val="006D1168"/>
    <w:rsid w:val="006D18BB"/>
    <w:rsid w:val="006D4E49"/>
    <w:rsid w:val="006D6165"/>
    <w:rsid w:val="006D7ECC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D46"/>
    <w:rsid w:val="00725CF7"/>
    <w:rsid w:val="007261DF"/>
    <w:rsid w:val="00726742"/>
    <w:rsid w:val="007267F3"/>
    <w:rsid w:val="00730392"/>
    <w:rsid w:val="00731050"/>
    <w:rsid w:val="00732C2A"/>
    <w:rsid w:val="00735EB2"/>
    <w:rsid w:val="00735FFE"/>
    <w:rsid w:val="00737567"/>
    <w:rsid w:val="00737B71"/>
    <w:rsid w:val="00745C5E"/>
    <w:rsid w:val="00754BE0"/>
    <w:rsid w:val="007554F0"/>
    <w:rsid w:val="007556DC"/>
    <w:rsid w:val="00757365"/>
    <w:rsid w:val="00760745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49AB"/>
    <w:rsid w:val="007A0996"/>
    <w:rsid w:val="007A2C6D"/>
    <w:rsid w:val="007A3D67"/>
    <w:rsid w:val="007A5EA0"/>
    <w:rsid w:val="007A61B7"/>
    <w:rsid w:val="007A7FC2"/>
    <w:rsid w:val="007B18AB"/>
    <w:rsid w:val="007B5733"/>
    <w:rsid w:val="007C15C7"/>
    <w:rsid w:val="007C1CF0"/>
    <w:rsid w:val="007C2AEB"/>
    <w:rsid w:val="007C49DB"/>
    <w:rsid w:val="007C5510"/>
    <w:rsid w:val="007D0C74"/>
    <w:rsid w:val="007D1651"/>
    <w:rsid w:val="007E00D9"/>
    <w:rsid w:val="007E784E"/>
    <w:rsid w:val="007F125B"/>
    <w:rsid w:val="007F33BE"/>
    <w:rsid w:val="007F63B8"/>
    <w:rsid w:val="008004F8"/>
    <w:rsid w:val="00811731"/>
    <w:rsid w:val="00811D1A"/>
    <w:rsid w:val="00812B71"/>
    <w:rsid w:val="008156DC"/>
    <w:rsid w:val="00816F25"/>
    <w:rsid w:val="0082076F"/>
    <w:rsid w:val="008207FA"/>
    <w:rsid w:val="00820829"/>
    <w:rsid w:val="00821875"/>
    <w:rsid w:val="00825455"/>
    <w:rsid w:val="00830DF1"/>
    <w:rsid w:val="00832B61"/>
    <w:rsid w:val="00832DB8"/>
    <w:rsid w:val="0083695C"/>
    <w:rsid w:val="00842C35"/>
    <w:rsid w:val="00850932"/>
    <w:rsid w:val="008516D4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4F52"/>
    <w:rsid w:val="00877BE1"/>
    <w:rsid w:val="00880B66"/>
    <w:rsid w:val="00881935"/>
    <w:rsid w:val="00882B5E"/>
    <w:rsid w:val="008836AB"/>
    <w:rsid w:val="00884F9B"/>
    <w:rsid w:val="00885FA7"/>
    <w:rsid w:val="00892B5C"/>
    <w:rsid w:val="008937E8"/>
    <w:rsid w:val="008969F3"/>
    <w:rsid w:val="008A0D74"/>
    <w:rsid w:val="008A1082"/>
    <w:rsid w:val="008A2802"/>
    <w:rsid w:val="008A5EA7"/>
    <w:rsid w:val="008B208C"/>
    <w:rsid w:val="008B4A57"/>
    <w:rsid w:val="008B4B6E"/>
    <w:rsid w:val="008B53AC"/>
    <w:rsid w:val="008B55EE"/>
    <w:rsid w:val="008B5F49"/>
    <w:rsid w:val="008B600B"/>
    <w:rsid w:val="008B6C1B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F0199"/>
    <w:rsid w:val="008F45D9"/>
    <w:rsid w:val="008F46A3"/>
    <w:rsid w:val="008F48A0"/>
    <w:rsid w:val="008F58EC"/>
    <w:rsid w:val="008F686E"/>
    <w:rsid w:val="009015F8"/>
    <w:rsid w:val="00902E77"/>
    <w:rsid w:val="00904523"/>
    <w:rsid w:val="009047B1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5155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43975"/>
    <w:rsid w:val="00A444A1"/>
    <w:rsid w:val="00A450DB"/>
    <w:rsid w:val="00A465BA"/>
    <w:rsid w:val="00A474AC"/>
    <w:rsid w:val="00A47E27"/>
    <w:rsid w:val="00A503D2"/>
    <w:rsid w:val="00A5241C"/>
    <w:rsid w:val="00A55A27"/>
    <w:rsid w:val="00A572C9"/>
    <w:rsid w:val="00A57996"/>
    <w:rsid w:val="00A57D13"/>
    <w:rsid w:val="00A613D0"/>
    <w:rsid w:val="00A62017"/>
    <w:rsid w:val="00A72038"/>
    <w:rsid w:val="00A74EB3"/>
    <w:rsid w:val="00A761AE"/>
    <w:rsid w:val="00A76802"/>
    <w:rsid w:val="00A80291"/>
    <w:rsid w:val="00A825E4"/>
    <w:rsid w:val="00A8658F"/>
    <w:rsid w:val="00A95F91"/>
    <w:rsid w:val="00A974AB"/>
    <w:rsid w:val="00AA083C"/>
    <w:rsid w:val="00AA2267"/>
    <w:rsid w:val="00AA3C5C"/>
    <w:rsid w:val="00AA45CF"/>
    <w:rsid w:val="00AA735E"/>
    <w:rsid w:val="00AB1001"/>
    <w:rsid w:val="00AB54F5"/>
    <w:rsid w:val="00AB5781"/>
    <w:rsid w:val="00AB5D30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52F4"/>
    <w:rsid w:val="00B46B29"/>
    <w:rsid w:val="00B46D6F"/>
    <w:rsid w:val="00B47575"/>
    <w:rsid w:val="00B54E59"/>
    <w:rsid w:val="00B55A74"/>
    <w:rsid w:val="00B56153"/>
    <w:rsid w:val="00B60B2B"/>
    <w:rsid w:val="00B61D59"/>
    <w:rsid w:val="00B6324B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5908"/>
    <w:rsid w:val="00B96A29"/>
    <w:rsid w:val="00B96EBE"/>
    <w:rsid w:val="00BA08C2"/>
    <w:rsid w:val="00BA0BB3"/>
    <w:rsid w:val="00BA1892"/>
    <w:rsid w:val="00BA4A95"/>
    <w:rsid w:val="00BA772E"/>
    <w:rsid w:val="00BB0DF4"/>
    <w:rsid w:val="00BB0E14"/>
    <w:rsid w:val="00BB4FB8"/>
    <w:rsid w:val="00BB566B"/>
    <w:rsid w:val="00BB6FF8"/>
    <w:rsid w:val="00BC037E"/>
    <w:rsid w:val="00BC23D1"/>
    <w:rsid w:val="00BC294F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6492"/>
    <w:rsid w:val="00BF0A06"/>
    <w:rsid w:val="00BF4BEB"/>
    <w:rsid w:val="00BF6227"/>
    <w:rsid w:val="00C022E6"/>
    <w:rsid w:val="00C0432C"/>
    <w:rsid w:val="00C05B45"/>
    <w:rsid w:val="00C06089"/>
    <w:rsid w:val="00C147EC"/>
    <w:rsid w:val="00C207E7"/>
    <w:rsid w:val="00C21499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60C"/>
    <w:rsid w:val="00C51358"/>
    <w:rsid w:val="00C52621"/>
    <w:rsid w:val="00C53250"/>
    <w:rsid w:val="00C5507C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82DB8"/>
    <w:rsid w:val="00C848D4"/>
    <w:rsid w:val="00C84E0C"/>
    <w:rsid w:val="00C874AB"/>
    <w:rsid w:val="00C87581"/>
    <w:rsid w:val="00C87E44"/>
    <w:rsid w:val="00C9016D"/>
    <w:rsid w:val="00C9260F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7D25"/>
    <w:rsid w:val="00CC3F2E"/>
    <w:rsid w:val="00CC40B7"/>
    <w:rsid w:val="00CC5A68"/>
    <w:rsid w:val="00CC60E2"/>
    <w:rsid w:val="00CC7CE1"/>
    <w:rsid w:val="00CE1F90"/>
    <w:rsid w:val="00CE340D"/>
    <w:rsid w:val="00CE560F"/>
    <w:rsid w:val="00CE6071"/>
    <w:rsid w:val="00CF0909"/>
    <w:rsid w:val="00CF2633"/>
    <w:rsid w:val="00CF415E"/>
    <w:rsid w:val="00CF4C9D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0677"/>
    <w:rsid w:val="00D262A9"/>
    <w:rsid w:val="00D33426"/>
    <w:rsid w:val="00D3348F"/>
    <w:rsid w:val="00D34CFD"/>
    <w:rsid w:val="00D3597A"/>
    <w:rsid w:val="00D35B78"/>
    <w:rsid w:val="00D37DC9"/>
    <w:rsid w:val="00D40069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6D5D"/>
    <w:rsid w:val="00D77855"/>
    <w:rsid w:val="00D80E29"/>
    <w:rsid w:val="00D80EC7"/>
    <w:rsid w:val="00D80F71"/>
    <w:rsid w:val="00D826CD"/>
    <w:rsid w:val="00D85933"/>
    <w:rsid w:val="00D866DD"/>
    <w:rsid w:val="00D86AB5"/>
    <w:rsid w:val="00D913B6"/>
    <w:rsid w:val="00D91DC1"/>
    <w:rsid w:val="00D97539"/>
    <w:rsid w:val="00DA04DD"/>
    <w:rsid w:val="00DA1315"/>
    <w:rsid w:val="00DA4691"/>
    <w:rsid w:val="00DA6E5B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E00F0A"/>
    <w:rsid w:val="00E036B0"/>
    <w:rsid w:val="00E03BC0"/>
    <w:rsid w:val="00E16417"/>
    <w:rsid w:val="00E16B73"/>
    <w:rsid w:val="00E211B8"/>
    <w:rsid w:val="00E23AB7"/>
    <w:rsid w:val="00E24D13"/>
    <w:rsid w:val="00E276F3"/>
    <w:rsid w:val="00E30E12"/>
    <w:rsid w:val="00E34CA9"/>
    <w:rsid w:val="00E35458"/>
    <w:rsid w:val="00E37998"/>
    <w:rsid w:val="00E411F1"/>
    <w:rsid w:val="00E41389"/>
    <w:rsid w:val="00E43291"/>
    <w:rsid w:val="00E43586"/>
    <w:rsid w:val="00E44402"/>
    <w:rsid w:val="00E4545A"/>
    <w:rsid w:val="00E4587D"/>
    <w:rsid w:val="00E471D2"/>
    <w:rsid w:val="00E50910"/>
    <w:rsid w:val="00E5281D"/>
    <w:rsid w:val="00E5374B"/>
    <w:rsid w:val="00E55162"/>
    <w:rsid w:val="00E55437"/>
    <w:rsid w:val="00E564F1"/>
    <w:rsid w:val="00E56565"/>
    <w:rsid w:val="00E60755"/>
    <w:rsid w:val="00E61FD1"/>
    <w:rsid w:val="00E64731"/>
    <w:rsid w:val="00E66ED4"/>
    <w:rsid w:val="00E70532"/>
    <w:rsid w:val="00E70553"/>
    <w:rsid w:val="00E70B4F"/>
    <w:rsid w:val="00E7248C"/>
    <w:rsid w:val="00E73146"/>
    <w:rsid w:val="00E733E4"/>
    <w:rsid w:val="00E75114"/>
    <w:rsid w:val="00E759D0"/>
    <w:rsid w:val="00E760FD"/>
    <w:rsid w:val="00E76241"/>
    <w:rsid w:val="00E8118F"/>
    <w:rsid w:val="00E813AA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6F62"/>
    <w:rsid w:val="00E97C07"/>
    <w:rsid w:val="00EA1A30"/>
    <w:rsid w:val="00EA589B"/>
    <w:rsid w:val="00EA5DB1"/>
    <w:rsid w:val="00EA6532"/>
    <w:rsid w:val="00EB178D"/>
    <w:rsid w:val="00EB3FD4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CD0"/>
    <w:rsid w:val="00F13F72"/>
    <w:rsid w:val="00F17B49"/>
    <w:rsid w:val="00F20026"/>
    <w:rsid w:val="00F24EF2"/>
    <w:rsid w:val="00F251F3"/>
    <w:rsid w:val="00F277DC"/>
    <w:rsid w:val="00F279C7"/>
    <w:rsid w:val="00F35C7C"/>
    <w:rsid w:val="00F414CD"/>
    <w:rsid w:val="00F46184"/>
    <w:rsid w:val="00F537CC"/>
    <w:rsid w:val="00F57053"/>
    <w:rsid w:val="00F62C29"/>
    <w:rsid w:val="00F670BD"/>
    <w:rsid w:val="00F67C20"/>
    <w:rsid w:val="00F77B27"/>
    <w:rsid w:val="00F80E68"/>
    <w:rsid w:val="00F83899"/>
    <w:rsid w:val="00F84521"/>
    <w:rsid w:val="00F84743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0E2"/>
    <w:pPr>
      <w:ind w:left="720"/>
      <w:contextualSpacing/>
    </w:pPr>
  </w:style>
  <w:style w:type="table" w:styleId="a6">
    <w:name w:val="Table Grid"/>
    <w:basedOn w:val="a1"/>
    <w:uiPriority w:val="59"/>
    <w:rsid w:val="002C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BE4"/>
  </w:style>
  <w:style w:type="paragraph" w:styleId="a9">
    <w:name w:val="footer"/>
    <w:basedOn w:val="a"/>
    <w:link w:val="aa"/>
    <w:uiPriority w:val="99"/>
    <w:unhideWhenUsed/>
    <w:rsid w:val="000D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0E2"/>
    <w:pPr>
      <w:ind w:left="720"/>
      <w:contextualSpacing/>
    </w:pPr>
  </w:style>
  <w:style w:type="table" w:styleId="a6">
    <w:name w:val="Table Grid"/>
    <w:basedOn w:val="a1"/>
    <w:uiPriority w:val="59"/>
    <w:rsid w:val="002C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BE4"/>
  </w:style>
  <w:style w:type="paragraph" w:styleId="a9">
    <w:name w:val="footer"/>
    <w:basedOn w:val="a"/>
    <w:link w:val="aa"/>
    <w:uiPriority w:val="99"/>
    <w:unhideWhenUsed/>
    <w:rsid w:val="000D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3AB1C2088643940FE6516B37B6BF9FA11F8A24A4838C4B8C01D1936698798D45935ECADDB2EECZFc3C" TargetMode="External"/><Relationship Id="rId13" Type="http://schemas.openxmlformats.org/officeDocument/2006/relationships/hyperlink" Target="consultantplus://offline/ref=A173AB1C2088643940FE6516B37B6BF9FA11F8AC424838C4B8C01D1936Z6c9C" TargetMode="External"/><Relationship Id="rId18" Type="http://schemas.openxmlformats.org/officeDocument/2006/relationships/hyperlink" Target="consultantplus://offline/ref=A173AB1C2088643940FE6516B37B6BF9FA11F8A24A4838C4B8C01D1936698798D45935ECZAcDC" TargetMode="External"/><Relationship Id="rId26" Type="http://schemas.openxmlformats.org/officeDocument/2006/relationships/hyperlink" Target="consultantplus://offline/ref=A173AB1C2088643940FE6516B37B6BF9FA11FDA64E4538C4B8C01D1936698798D45935E9ABZDc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73AB1C2088643940FE6516B37B6BF9FA11F8A14D4538C4B8C01D1936698798D45935ECA8ZDcAC" TargetMode="External"/><Relationship Id="rId7" Type="http://schemas.openxmlformats.org/officeDocument/2006/relationships/hyperlink" Target="consultantplus://offline/ref=A173AB1C2088643940FE6516B37B6BF9FA13FDA14D4938C4B8C01D1936698798D45935ECADDB2CECZFcAC" TargetMode="External"/><Relationship Id="rId12" Type="http://schemas.openxmlformats.org/officeDocument/2006/relationships/hyperlink" Target="consultantplus://offline/ref=A173AB1C2088643940FE6516B37B6BF9FA11F8A24A4838C4B8C01D1936698798D45935ECADDB2EE8ZFc9C" TargetMode="External"/><Relationship Id="rId17" Type="http://schemas.openxmlformats.org/officeDocument/2006/relationships/hyperlink" Target="consultantplus://offline/ref=A173AB1C2088643940FE6516B37B6BF9FA11F8A24A4838C4B8C01D1936698798D45935ECADDB2EECZFc3C" TargetMode="External"/><Relationship Id="rId25" Type="http://schemas.openxmlformats.org/officeDocument/2006/relationships/hyperlink" Target="consultantplus://offline/ref=A173AB1C2088643940FE6516B37B6BF9FA11F8A24A4B38C4B8C01D1936698798D45935ECADDB29EBZFc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73AB1C2088643940FE7B0DA67B6BF9FA14FBA6484C38C4B8C01D1936698798D45935ECADDB2CEEZFcAC" TargetMode="External"/><Relationship Id="rId20" Type="http://schemas.openxmlformats.org/officeDocument/2006/relationships/hyperlink" Target="consultantplus://offline/ref=A173AB1C2088643940FE6516B37B6BF9FA11F8A24A4838C4B8C01D1936698798D45935EAZAcF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73AB1C2088643940FE6516B37B6BF9FA11F8A24A4838C4B8C01D1936698798D45935ECADDB2EE8ZFc9C" TargetMode="External"/><Relationship Id="rId24" Type="http://schemas.openxmlformats.org/officeDocument/2006/relationships/hyperlink" Target="consultantplus://offline/ref=A173AB1C2088643940FE6516B37B6BF9FA11FAA7424538C4B8C01D1936698798D45935ECADDB2FEDZFc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73AB1C2088643940FE6516B37B6BF9FA11F8A24A4838C4B8C01D1936698798D45935EFAFZDcFC" TargetMode="External"/><Relationship Id="rId23" Type="http://schemas.openxmlformats.org/officeDocument/2006/relationships/hyperlink" Target="consultantplus://offline/ref=A173AB1C2088643940FE6516B37B6BF9F21FFDA24B4765CEB099111BZ3c1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173AB1C2088643940FE6516B37B6BF9FA11F8AC424838C4B8C01D1936698798D45935ECADDB2AECZFc3C" TargetMode="External"/><Relationship Id="rId19" Type="http://schemas.openxmlformats.org/officeDocument/2006/relationships/hyperlink" Target="consultantplus://offline/ref=A173AB1C2088643940FE6516B37B6BF9FA11F8A24A4838C4B8C01D1936698798D45935EFAFZDc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3AB1C2088643940FE6516B37B6BF9FA11F8A24A4838C4B8C01D1936698798D45935ECZAcDC" TargetMode="External"/><Relationship Id="rId14" Type="http://schemas.openxmlformats.org/officeDocument/2006/relationships/hyperlink" Target="consultantplus://offline/ref=A173AB1C2088643940FE6516B37B6BF9FA11FAA7424538C4B8C01D1936698798D45935ECADDB2DE6ZFcCC" TargetMode="External"/><Relationship Id="rId22" Type="http://schemas.openxmlformats.org/officeDocument/2006/relationships/hyperlink" Target="consultantplus://offline/ref=A173AB1C2088643940FE6516B37B6BF9FA11F8AC424838C4B8C01D1936698798D45935E9ZAc4C" TargetMode="External"/><Relationship Id="rId27" Type="http://schemas.openxmlformats.org/officeDocument/2006/relationships/hyperlink" Target="consultantplus://offline/ref=A173AB1C2088643940FE6516B37B6BF9F91EFCA1411A6FC6E99513Z1cC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5521</Words>
  <Characters>31473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2015-07-24T07:38:00Z</cp:lastPrinted>
  <dcterms:created xsi:type="dcterms:W3CDTF">2015-07-24T06:45:00Z</dcterms:created>
  <dcterms:modified xsi:type="dcterms:W3CDTF">2015-07-24T07:38:00Z</dcterms:modified>
</cp:coreProperties>
</file>