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F3" w:rsidRDefault="007340F3" w:rsidP="007340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340F3" w:rsidRDefault="007340F3" w:rsidP="007340F3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7340F3" w:rsidRDefault="007340F3" w:rsidP="007340F3">
      <w:pPr>
        <w:pBdr>
          <w:bottom w:val="single" w:sz="12" w:space="1" w:color="auto"/>
        </w:pBd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 СЕЛЬСКИЙ  СОВЕТ ДЕПУТАТОВ</w:t>
      </w:r>
    </w:p>
    <w:p w:rsidR="007340F3" w:rsidRDefault="007340F3" w:rsidP="007340F3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7340F3" w:rsidRDefault="007340F3" w:rsidP="007340F3">
      <w:pPr>
        <w:jc w:val="center"/>
        <w:rPr>
          <w:sz w:val="32"/>
          <w:szCs w:val="32"/>
        </w:rPr>
      </w:pPr>
    </w:p>
    <w:p w:rsidR="007340F3" w:rsidRDefault="007340F3" w:rsidP="007340F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340F3" w:rsidRDefault="007340F3" w:rsidP="007340F3">
      <w:pPr>
        <w:jc w:val="both"/>
        <w:rPr>
          <w:sz w:val="16"/>
          <w:szCs w:val="16"/>
          <w:u w:val="single"/>
        </w:rPr>
      </w:pPr>
    </w:p>
    <w:p w:rsidR="007340F3" w:rsidRDefault="007340F3" w:rsidP="007340F3">
      <w:pPr>
        <w:jc w:val="both"/>
        <w:rPr>
          <w:sz w:val="28"/>
          <w:szCs w:val="28"/>
          <w:u w:val="single"/>
        </w:rPr>
      </w:pPr>
    </w:p>
    <w:p w:rsidR="007340F3" w:rsidRDefault="002A3D8D" w:rsidP="007340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464F2">
        <w:rPr>
          <w:sz w:val="28"/>
          <w:szCs w:val="28"/>
          <w:u w:val="single"/>
        </w:rPr>
        <w:t>23</w:t>
      </w:r>
      <w:r w:rsidR="007340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4464F2">
        <w:rPr>
          <w:sz w:val="28"/>
          <w:szCs w:val="28"/>
          <w:u w:val="single"/>
        </w:rPr>
        <w:t xml:space="preserve">мая  </w:t>
      </w:r>
      <w:r>
        <w:rPr>
          <w:sz w:val="28"/>
          <w:szCs w:val="28"/>
          <w:u w:val="single"/>
        </w:rPr>
        <w:t xml:space="preserve"> </w:t>
      </w:r>
      <w:r w:rsidR="007340F3">
        <w:rPr>
          <w:sz w:val="28"/>
          <w:szCs w:val="28"/>
          <w:u w:val="single"/>
        </w:rPr>
        <w:t>2019 года</w:t>
      </w:r>
      <w:r w:rsidR="007340F3">
        <w:rPr>
          <w:sz w:val="28"/>
          <w:szCs w:val="28"/>
        </w:rPr>
        <w:t xml:space="preserve">                        с. </w:t>
      </w:r>
      <w:proofErr w:type="gramStart"/>
      <w:r w:rsidR="007340F3">
        <w:rPr>
          <w:sz w:val="28"/>
          <w:szCs w:val="28"/>
        </w:rPr>
        <w:t>Разъезжее</w:t>
      </w:r>
      <w:proofErr w:type="gramEnd"/>
      <w:r w:rsidR="007340F3">
        <w:rPr>
          <w:sz w:val="28"/>
          <w:szCs w:val="28"/>
        </w:rPr>
        <w:t xml:space="preserve">                              </w:t>
      </w:r>
      <w:r w:rsidR="004464F2">
        <w:rPr>
          <w:sz w:val="28"/>
          <w:szCs w:val="28"/>
          <w:u w:val="single"/>
        </w:rPr>
        <w:t>№ 44-145</w:t>
      </w:r>
      <w:r w:rsidR="007340F3">
        <w:rPr>
          <w:sz w:val="28"/>
          <w:szCs w:val="28"/>
          <w:u w:val="single"/>
        </w:rPr>
        <w:t>р.</w:t>
      </w:r>
    </w:p>
    <w:p w:rsidR="007340F3" w:rsidRDefault="007340F3" w:rsidP="007340F3">
      <w:pPr>
        <w:ind w:firstLine="709"/>
        <w:jc w:val="center"/>
        <w:rPr>
          <w:sz w:val="28"/>
          <w:szCs w:val="28"/>
        </w:rPr>
      </w:pPr>
    </w:p>
    <w:p w:rsidR="007340F3" w:rsidRDefault="007340F3" w:rsidP="007340F3">
      <w:pPr>
        <w:rPr>
          <w:rStyle w:val="FontStyle15"/>
          <w:b/>
        </w:rPr>
      </w:pPr>
      <w:r>
        <w:rPr>
          <w:rStyle w:val="FontStyle15"/>
          <w:b/>
        </w:rPr>
        <w:t xml:space="preserve">О принятии осуществления части полномочий органов     </w:t>
      </w:r>
    </w:p>
    <w:p w:rsidR="007340F3" w:rsidRDefault="007340F3" w:rsidP="007340F3">
      <w:pPr>
        <w:rPr>
          <w:rStyle w:val="FontStyle15"/>
          <w:b/>
        </w:rPr>
      </w:pPr>
      <w:r>
        <w:rPr>
          <w:rStyle w:val="FontStyle15"/>
          <w:b/>
        </w:rPr>
        <w:t xml:space="preserve">местного   самоуправления    МО  </w:t>
      </w:r>
      <w:proofErr w:type="spellStart"/>
      <w:r>
        <w:rPr>
          <w:rStyle w:val="FontStyle15"/>
          <w:b/>
        </w:rPr>
        <w:t>Ермаковский</w:t>
      </w:r>
      <w:proofErr w:type="spellEnd"/>
      <w:r>
        <w:rPr>
          <w:rStyle w:val="FontStyle15"/>
          <w:b/>
        </w:rPr>
        <w:t xml:space="preserve">  район  </w:t>
      </w:r>
    </w:p>
    <w:p w:rsidR="007340F3" w:rsidRDefault="007340F3" w:rsidP="007340F3">
      <w:pPr>
        <w:rPr>
          <w:rStyle w:val="FontStyle15"/>
          <w:b/>
        </w:rPr>
      </w:pPr>
      <w:r>
        <w:rPr>
          <w:rStyle w:val="FontStyle15"/>
          <w:b/>
        </w:rPr>
        <w:t xml:space="preserve">органам местного самоуправления  МО Разъезженский </w:t>
      </w:r>
    </w:p>
    <w:p w:rsidR="007340F3" w:rsidRDefault="007340F3" w:rsidP="007340F3">
      <w:pPr>
        <w:rPr>
          <w:rStyle w:val="FontStyle15"/>
          <w:b/>
        </w:rPr>
      </w:pPr>
      <w:r>
        <w:rPr>
          <w:rStyle w:val="FontStyle15"/>
          <w:b/>
        </w:rPr>
        <w:t xml:space="preserve">сельсовет  по   организации   утилизации   переработке </w:t>
      </w:r>
    </w:p>
    <w:p w:rsidR="007340F3" w:rsidRDefault="007340F3" w:rsidP="007340F3">
      <w:pPr>
        <w:rPr>
          <w:rStyle w:val="FontStyle15"/>
          <w:b/>
        </w:rPr>
      </w:pPr>
      <w:r>
        <w:rPr>
          <w:rStyle w:val="FontStyle15"/>
          <w:b/>
        </w:rPr>
        <w:t>твёрдых    бытовых  отходов,  в части складирования и</w:t>
      </w:r>
    </w:p>
    <w:p w:rsidR="007340F3" w:rsidRDefault="007340F3" w:rsidP="007340F3">
      <w:pPr>
        <w:rPr>
          <w:rStyle w:val="FontStyle15"/>
          <w:b/>
        </w:rPr>
      </w:pPr>
      <w:r>
        <w:rPr>
          <w:rStyle w:val="FontStyle15"/>
          <w:b/>
        </w:rPr>
        <w:t>уплотнения на временных площадках.</w:t>
      </w:r>
    </w:p>
    <w:p w:rsidR="007340F3" w:rsidRDefault="007340F3" w:rsidP="007340F3">
      <w:pPr>
        <w:rPr>
          <w:rStyle w:val="FontStyle15"/>
          <w:b/>
        </w:rPr>
      </w:pPr>
    </w:p>
    <w:p w:rsidR="007340F3" w:rsidRDefault="007340F3" w:rsidP="007340F3">
      <w:pPr>
        <w:pStyle w:val="Style8"/>
        <w:widowControl/>
        <w:spacing w:before="77" w:line="322" w:lineRule="exact"/>
        <w:ind w:firstLine="32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 Федеральным законом от 06.10.2003г. М 131 -ФЗ «Об общих принципах  организации   местного   самоуправления в Ро</w:t>
      </w:r>
      <w:r>
        <w:rPr>
          <w:rStyle w:val="FontStyle15"/>
          <w:sz w:val="28"/>
          <w:szCs w:val="28"/>
        </w:rPr>
        <w:t>с</w:t>
      </w:r>
      <w:r>
        <w:rPr>
          <w:rStyle w:val="FontStyle15"/>
          <w:sz w:val="28"/>
          <w:szCs w:val="28"/>
        </w:rPr>
        <w:t>сийской Федерации»,   в   соответствии   с   Уставом   Разъезженского   сельсовета, Разъезженский сельский Совет депутатов РЕШИЛ:</w:t>
      </w:r>
    </w:p>
    <w:p w:rsidR="007340F3" w:rsidRDefault="007340F3" w:rsidP="007340F3">
      <w:pPr>
        <w:ind w:right="141"/>
        <w:contextualSpacing/>
        <w:jc w:val="both"/>
      </w:pPr>
      <w:r>
        <w:rPr>
          <w:rStyle w:val="FontStyle15"/>
          <w:sz w:val="28"/>
          <w:szCs w:val="28"/>
        </w:rPr>
        <w:t xml:space="preserve">1.Принять часть полномочий  администрации Ермаковского района </w:t>
      </w:r>
      <w:r>
        <w:rPr>
          <w:sz w:val="28"/>
          <w:szCs w:val="28"/>
        </w:rPr>
        <w:t>по участию в организации деятельности по сбору, транспортированию,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ботке, утилизации, обезвреживанию, захоронению твердых коммунальных отходов в части содержания мест сбора, накопления, размещения отходов.</w:t>
      </w:r>
    </w:p>
    <w:p w:rsidR="007340F3" w:rsidRDefault="007340F3" w:rsidP="007340F3">
      <w:pPr>
        <w:ind w:right="141"/>
        <w:contextualSpacing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2.Одобрить </w:t>
      </w:r>
      <w:r w:rsidR="00581671">
        <w:rPr>
          <w:rStyle w:val="FontStyle15"/>
          <w:sz w:val="28"/>
          <w:szCs w:val="28"/>
        </w:rPr>
        <w:t xml:space="preserve"> соглашения </w:t>
      </w:r>
      <w:r>
        <w:rPr>
          <w:rStyle w:val="FontStyle15"/>
          <w:sz w:val="28"/>
          <w:szCs w:val="28"/>
        </w:rPr>
        <w:t>между администрацией Разъезженск</w:t>
      </w:r>
      <w:r>
        <w:rPr>
          <w:rStyle w:val="FontStyle16"/>
        </w:rPr>
        <w:t xml:space="preserve">ого </w:t>
      </w:r>
      <w:r>
        <w:rPr>
          <w:rStyle w:val="FontStyle15"/>
          <w:sz w:val="28"/>
          <w:szCs w:val="28"/>
        </w:rPr>
        <w:t>сел</w:t>
      </w:r>
      <w:r>
        <w:rPr>
          <w:rStyle w:val="FontStyle15"/>
          <w:sz w:val="28"/>
          <w:szCs w:val="28"/>
        </w:rPr>
        <w:t>ь</w:t>
      </w:r>
      <w:r>
        <w:rPr>
          <w:rStyle w:val="FontStyle15"/>
          <w:sz w:val="28"/>
          <w:szCs w:val="28"/>
        </w:rPr>
        <w:t xml:space="preserve">совета и администрацией Ермаковского района о приеме полномочий </w:t>
      </w:r>
      <w:r>
        <w:rPr>
          <w:sz w:val="28"/>
          <w:szCs w:val="28"/>
        </w:rPr>
        <w:t>по участию в организации деятельности по сбору, транспортированию,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работке, утилизации, обезвреживанию, захоронению твердых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отходов в части содержания мест сбора, накопления, размещения отх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340F3" w:rsidRDefault="007340F3" w:rsidP="007340F3">
      <w:pPr>
        <w:ind w:right="141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3.Полномочия считать принятыми с момента получения </w:t>
      </w:r>
      <w:proofErr w:type="spellStart"/>
      <w:r>
        <w:rPr>
          <w:rStyle w:val="FontStyle15"/>
          <w:sz w:val="28"/>
          <w:szCs w:val="28"/>
        </w:rPr>
        <w:t>Разъезже</w:t>
      </w:r>
      <w:r>
        <w:rPr>
          <w:rStyle w:val="FontStyle15"/>
          <w:sz w:val="28"/>
          <w:szCs w:val="28"/>
        </w:rPr>
        <w:t>н</w:t>
      </w:r>
      <w:r>
        <w:rPr>
          <w:rStyle w:val="FontStyle15"/>
          <w:sz w:val="28"/>
          <w:szCs w:val="28"/>
        </w:rPr>
        <w:t>ским</w:t>
      </w:r>
      <w:proofErr w:type="spellEnd"/>
      <w:r>
        <w:rPr>
          <w:rStyle w:val="FontStyle15"/>
          <w:sz w:val="28"/>
          <w:szCs w:val="28"/>
        </w:rPr>
        <w:t xml:space="preserve">   сельсоветом финансирования средств «субвенции», необход</w:t>
      </w:r>
      <w:r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>мые для их осуществления.</w:t>
      </w:r>
    </w:p>
    <w:p w:rsidR="007340F3" w:rsidRDefault="007340F3" w:rsidP="007340F3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4. </w:t>
      </w: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выполнением настоящего решения возложить на главу сельсовета.</w:t>
      </w:r>
    </w:p>
    <w:p w:rsidR="007340F3" w:rsidRDefault="007340F3" w:rsidP="007340F3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 Настоящее Решение вступает в силу в день, следующий за днём о</w:t>
      </w:r>
      <w:r>
        <w:rPr>
          <w:rStyle w:val="FontStyle15"/>
          <w:sz w:val="28"/>
          <w:szCs w:val="28"/>
        </w:rPr>
        <w:t>б</w:t>
      </w:r>
      <w:r>
        <w:rPr>
          <w:rStyle w:val="FontStyle15"/>
          <w:sz w:val="28"/>
          <w:szCs w:val="28"/>
        </w:rPr>
        <w:t>народования на территории Разъезженского сельсовета</w:t>
      </w:r>
    </w:p>
    <w:p w:rsidR="007340F3" w:rsidRPr="007340F3" w:rsidRDefault="007340F3" w:rsidP="007340F3">
      <w:pPr>
        <w:pStyle w:val="Style7"/>
        <w:widowControl/>
        <w:spacing w:after="346" w:line="240" w:lineRule="auto"/>
        <w:ind w:firstLine="0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>Председатель Сельского                           Глава сельсовета</w:t>
      </w:r>
    </w:p>
    <w:p w:rsidR="007340F3" w:rsidRDefault="007340F3" w:rsidP="007340F3">
      <w:pPr>
        <w:pStyle w:val="Style7"/>
        <w:widowControl/>
        <w:spacing w:before="115" w:after="346" w:line="240" w:lineRule="auto"/>
        <w:ind w:firstLine="328"/>
        <w:jc w:val="both"/>
        <w:rPr>
          <w:spacing w:val="10"/>
        </w:rPr>
      </w:pPr>
      <w:r>
        <w:rPr>
          <w:sz w:val="28"/>
          <w:szCs w:val="28"/>
        </w:rPr>
        <w:t>Совета депутатов</w:t>
      </w:r>
    </w:p>
    <w:p w:rsidR="007340F3" w:rsidRDefault="007340F3" w:rsidP="007340F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    А.А. </w:t>
      </w:r>
      <w:proofErr w:type="spellStart"/>
      <w:r>
        <w:rPr>
          <w:sz w:val="28"/>
          <w:szCs w:val="28"/>
        </w:rPr>
        <w:t>Карташев</w:t>
      </w:r>
      <w:proofErr w:type="spellEnd"/>
      <w:r>
        <w:rPr>
          <w:sz w:val="28"/>
          <w:szCs w:val="28"/>
        </w:rPr>
        <w:t xml:space="preserve">             _______________    Т.Ф. Вербовская</w:t>
      </w:r>
    </w:p>
    <w:p w:rsidR="00C57032" w:rsidRDefault="00C57032" w:rsidP="007340F3">
      <w:pPr>
        <w:ind w:right="141"/>
        <w:contextualSpacing/>
        <w:jc w:val="both"/>
        <w:rPr>
          <w:rFonts w:ascii="Arial" w:hAnsi="Arial" w:cs="Arial"/>
          <w:b/>
          <w:color w:val="333333"/>
        </w:rPr>
        <w:sectPr w:rsidR="00C57032" w:rsidSect="00C5703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032" w:rsidRDefault="00C57032" w:rsidP="007340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C57032" w:rsidRDefault="00C57032" w:rsidP="00C5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C57032" w:rsidRDefault="00C57032" w:rsidP="00C5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C57032" w:rsidRDefault="00C57032" w:rsidP="00C5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марта 2019 г. № 33-188р</w:t>
      </w:r>
    </w:p>
    <w:p w:rsidR="00C57032" w:rsidRDefault="00C57032" w:rsidP="00C57032">
      <w:pPr>
        <w:jc w:val="both"/>
        <w:rPr>
          <w:rFonts w:ascii="Arial" w:hAnsi="Arial" w:cs="Arial"/>
        </w:rPr>
      </w:pPr>
    </w:p>
    <w:p w:rsidR="00C57032" w:rsidRDefault="0087440E" w:rsidP="00C5703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Согласовано</w:t>
      </w:r>
      <w:r w:rsidR="00C57032">
        <w:rPr>
          <w:rFonts w:ascii="Arial" w:hAnsi="Arial" w:cs="Arial"/>
          <w:color w:val="333333"/>
        </w:rPr>
        <w:t xml:space="preserve">                                                 </w:t>
      </w:r>
      <w:r w:rsidR="0037005B">
        <w:rPr>
          <w:rFonts w:ascii="Arial" w:hAnsi="Arial" w:cs="Arial"/>
          <w:color w:val="333333"/>
        </w:rPr>
        <w:t xml:space="preserve">           </w:t>
      </w:r>
      <w:proofErr w:type="spellStart"/>
      <w:proofErr w:type="gramStart"/>
      <w:r>
        <w:rPr>
          <w:rFonts w:ascii="Arial" w:hAnsi="Arial" w:cs="Arial"/>
          <w:color w:val="333333"/>
        </w:rPr>
        <w:t>Согласовано</w:t>
      </w:r>
      <w:proofErr w:type="spellEnd"/>
      <w:proofErr w:type="gramEnd"/>
    </w:p>
    <w:p w:rsidR="00C57032" w:rsidRDefault="00C57032" w:rsidP="00C5703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Решением Совета                                  </w:t>
      </w:r>
      <w:r w:rsidR="0037005B">
        <w:rPr>
          <w:rFonts w:ascii="Arial" w:hAnsi="Arial" w:cs="Arial"/>
          <w:color w:val="333333"/>
        </w:rPr>
        <w:t xml:space="preserve">                 </w:t>
      </w:r>
      <w:r>
        <w:rPr>
          <w:rFonts w:ascii="Arial" w:hAnsi="Arial" w:cs="Arial"/>
          <w:color w:val="333333"/>
        </w:rPr>
        <w:t>Решением Ермаковского</w:t>
      </w:r>
    </w:p>
    <w:p w:rsidR="00C57032" w:rsidRDefault="0037005B" w:rsidP="00C5703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депутатов Разъезженского</w:t>
      </w:r>
      <w:r w:rsidR="00C57032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 xml:space="preserve">сельсовета                </w:t>
      </w:r>
      <w:r w:rsidR="00C57032">
        <w:rPr>
          <w:rFonts w:ascii="Arial" w:hAnsi="Arial" w:cs="Arial"/>
          <w:color w:val="333333"/>
        </w:rPr>
        <w:t>районного Совета депутатов</w:t>
      </w:r>
    </w:p>
    <w:p w:rsidR="00C57032" w:rsidRDefault="002A06BB" w:rsidP="00C5703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от « </w:t>
      </w:r>
      <w:r w:rsidR="004464F2">
        <w:rPr>
          <w:rFonts w:ascii="Arial" w:hAnsi="Arial" w:cs="Arial"/>
          <w:color w:val="333333"/>
        </w:rPr>
        <w:t>23</w:t>
      </w:r>
      <w:r>
        <w:rPr>
          <w:rFonts w:ascii="Arial" w:hAnsi="Arial" w:cs="Arial"/>
          <w:color w:val="333333"/>
        </w:rPr>
        <w:t>»</w:t>
      </w:r>
      <w:r w:rsidR="004464F2">
        <w:rPr>
          <w:rFonts w:ascii="Arial" w:hAnsi="Arial" w:cs="Arial"/>
          <w:color w:val="333333"/>
        </w:rPr>
        <w:t xml:space="preserve">мая </w:t>
      </w:r>
      <w:r w:rsidR="00C57032">
        <w:rPr>
          <w:rFonts w:ascii="Arial" w:hAnsi="Arial" w:cs="Arial"/>
          <w:color w:val="333333"/>
        </w:rPr>
        <w:t>20</w:t>
      </w:r>
      <w:r>
        <w:rPr>
          <w:rFonts w:ascii="Arial" w:hAnsi="Arial" w:cs="Arial"/>
          <w:color w:val="333333"/>
        </w:rPr>
        <w:t xml:space="preserve">19 г. № </w:t>
      </w:r>
      <w:r w:rsidR="004464F2">
        <w:rPr>
          <w:rFonts w:ascii="Arial" w:hAnsi="Arial" w:cs="Arial"/>
          <w:color w:val="333333"/>
        </w:rPr>
        <w:t>44-145р</w:t>
      </w:r>
      <w:r>
        <w:rPr>
          <w:rFonts w:ascii="Arial" w:hAnsi="Arial" w:cs="Arial"/>
          <w:color w:val="333333"/>
        </w:rPr>
        <w:t xml:space="preserve">                   </w:t>
      </w:r>
      <w:r w:rsidR="004464F2">
        <w:rPr>
          <w:rFonts w:ascii="Arial" w:hAnsi="Arial" w:cs="Arial"/>
          <w:color w:val="333333"/>
        </w:rPr>
        <w:t xml:space="preserve">          </w:t>
      </w:r>
      <w:r w:rsidR="0087440E">
        <w:rPr>
          <w:rFonts w:ascii="Arial" w:hAnsi="Arial" w:cs="Arial"/>
          <w:color w:val="333333"/>
        </w:rPr>
        <w:t>от «__» ________ 2019 г. № _____</w:t>
      </w:r>
    </w:p>
    <w:p w:rsidR="00C57032" w:rsidRDefault="00C57032" w:rsidP="00C57032">
      <w:pPr>
        <w:jc w:val="both"/>
        <w:rPr>
          <w:rFonts w:ascii="Arial" w:hAnsi="Arial" w:cs="Arial"/>
        </w:rPr>
      </w:pPr>
    </w:p>
    <w:p w:rsidR="00084D61" w:rsidRPr="00C57032" w:rsidRDefault="0087440E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Соглашение</w:t>
      </w:r>
    </w:p>
    <w:p w:rsidR="006A52A1" w:rsidRDefault="0087440E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о</w:t>
      </w:r>
      <w:r w:rsidR="00084D61" w:rsidRPr="00C57032">
        <w:rPr>
          <w:rFonts w:ascii="Arial" w:hAnsi="Arial" w:cs="Arial"/>
          <w:b/>
          <w:color w:val="333333"/>
        </w:rPr>
        <w:t xml:space="preserve"> передаче</w:t>
      </w:r>
      <w:r w:rsidR="006A52A1">
        <w:rPr>
          <w:rFonts w:ascii="Arial" w:hAnsi="Arial" w:cs="Arial"/>
          <w:b/>
          <w:color w:val="333333"/>
        </w:rPr>
        <w:t xml:space="preserve"> осуществления части полномочий</w:t>
      </w:r>
    </w:p>
    <w:p w:rsidR="006A52A1" w:rsidRDefault="003717D5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администрации Ермаковского района</w:t>
      </w:r>
      <w:r w:rsidR="00C57032" w:rsidRPr="00C57032">
        <w:rPr>
          <w:rFonts w:ascii="Arial" w:hAnsi="Arial" w:cs="Arial"/>
          <w:b/>
          <w:color w:val="333333"/>
        </w:rPr>
        <w:t xml:space="preserve"> </w:t>
      </w:r>
      <w:r w:rsidR="00084D61" w:rsidRPr="00C57032">
        <w:rPr>
          <w:rFonts w:ascii="Arial" w:hAnsi="Arial" w:cs="Arial"/>
          <w:b/>
          <w:color w:val="333333"/>
        </w:rPr>
        <w:t>органам местного самоуправления</w:t>
      </w:r>
    </w:p>
    <w:p w:rsidR="006A52A1" w:rsidRDefault="003717D5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поселений</w:t>
      </w:r>
      <w:r w:rsidR="00C57032" w:rsidRPr="00C57032">
        <w:rPr>
          <w:rFonts w:ascii="Arial" w:hAnsi="Arial" w:cs="Arial"/>
          <w:b/>
          <w:color w:val="333333"/>
        </w:rPr>
        <w:t xml:space="preserve"> </w:t>
      </w:r>
      <w:r w:rsidR="00BD3BBC" w:rsidRPr="00C57032">
        <w:rPr>
          <w:rFonts w:ascii="Arial" w:hAnsi="Arial" w:cs="Arial"/>
          <w:b/>
          <w:color w:val="333333"/>
        </w:rPr>
        <w:t xml:space="preserve">по </w:t>
      </w:r>
      <w:r w:rsidR="00935637" w:rsidRPr="00C57032">
        <w:rPr>
          <w:rFonts w:ascii="Arial" w:hAnsi="Arial" w:cs="Arial"/>
          <w:b/>
          <w:color w:val="333333"/>
        </w:rPr>
        <w:t xml:space="preserve">участию </w:t>
      </w:r>
      <w:r w:rsidR="003A6182" w:rsidRPr="00C57032">
        <w:rPr>
          <w:rFonts w:ascii="Arial" w:hAnsi="Arial" w:cs="Arial"/>
          <w:b/>
          <w:color w:val="333333"/>
        </w:rPr>
        <w:t>в организации дея</w:t>
      </w:r>
      <w:r w:rsidR="006A52A1">
        <w:rPr>
          <w:rFonts w:ascii="Arial" w:hAnsi="Arial" w:cs="Arial"/>
          <w:b/>
          <w:color w:val="333333"/>
        </w:rPr>
        <w:t>тельности по сбору,</w:t>
      </w:r>
    </w:p>
    <w:p w:rsidR="006A52A1" w:rsidRDefault="003A6182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транспортированию, обработке, утилизации, обезврежи</w:t>
      </w:r>
      <w:r w:rsidR="006A52A1">
        <w:rPr>
          <w:rFonts w:ascii="Arial" w:hAnsi="Arial" w:cs="Arial"/>
          <w:b/>
          <w:color w:val="333333"/>
        </w:rPr>
        <w:t>ванию,</w:t>
      </w:r>
    </w:p>
    <w:p w:rsidR="006A52A1" w:rsidRDefault="003A6182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захоронению твердых коммунальных от</w:t>
      </w:r>
      <w:r w:rsidR="006A52A1">
        <w:rPr>
          <w:rFonts w:ascii="Arial" w:hAnsi="Arial" w:cs="Arial"/>
          <w:b/>
          <w:color w:val="333333"/>
        </w:rPr>
        <w:t>ходов</w:t>
      </w:r>
    </w:p>
    <w:p w:rsidR="006A52A1" w:rsidRDefault="003A6182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в части содержания мест сбора, накопления, размещения отходов</w:t>
      </w:r>
    </w:p>
    <w:p w:rsidR="00084D61" w:rsidRPr="00C57032" w:rsidRDefault="00FD50BB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на территориях муниципальных образований</w:t>
      </w:r>
    </w:p>
    <w:p w:rsidR="00084D61" w:rsidRPr="00C57032" w:rsidRDefault="00084D61" w:rsidP="00C57032">
      <w:pPr>
        <w:ind w:left="284" w:right="141"/>
        <w:contextualSpacing/>
        <w:jc w:val="both"/>
        <w:rPr>
          <w:rFonts w:ascii="Arial" w:hAnsi="Arial" w:cs="Arial"/>
          <w:color w:val="333333"/>
        </w:rPr>
      </w:pPr>
    </w:p>
    <w:p w:rsidR="006A52A1" w:rsidRDefault="006A52A1" w:rsidP="006A52A1">
      <w:pPr>
        <w:ind w:right="141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с. Ермаковское                                         </w:t>
      </w:r>
      <w:r w:rsidR="002A06BB">
        <w:rPr>
          <w:rFonts w:ascii="Arial" w:hAnsi="Arial" w:cs="Arial"/>
          <w:color w:val="333333"/>
        </w:rPr>
        <w:t xml:space="preserve">                            « </w:t>
      </w:r>
      <w:r w:rsidR="004464F2">
        <w:rPr>
          <w:rFonts w:ascii="Arial" w:hAnsi="Arial" w:cs="Arial"/>
          <w:color w:val="333333"/>
        </w:rPr>
        <w:t>23</w:t>
      </w:r>
      <w:r w:rsidR="0037005B">
        <w:rPr>
          <w:rFonts w:ascii="Arial" w:hAnsi="Arial" w:cs="Arial"/>
          <w:color w:val="333333"/>
        </w:rPr>
        <w:t>»</w:t>
      </w:r>
      <w:r w:rsidR="00581671">
        <w:rPr>
          <w:rFonts w:ascii="Arial" w:hAnsi="Arial" w:cs="Arial"/>
          <w:color w:val="333333"/>
        </w:rPr>
        <w:t xml:space="preserve"> </w:t>
      </w:r>
      <w:r w:rsidR="002A06BB">
        <w:rPr>
          <w:rFonts w:ascii="Arial" w:hAnsi="Arial" w:cs="Arial"/>
          <w:color w:val="333333"/>
        </w:rPr>
        <w:t xml:space="preserve"> </w:t>
      </w:r>
      <w:r w:rsidR="004464F2">
        <w:rPr>
          <w:rFonts w:ascii="Arial" w:hAnsi="Arial" w:cs="Arial"/>
          <w:color w:val="333333"/>
        </w:rPr>
        <w:t xml:space="preserve">мая     </w:t>
      </w:r>
      <w:r>
        <w:rPr>
          <w:rFonts w:ascii="Arial" w:hAnsi="Arial" w:cs="Arial"/>
          <w:color w:val="333333"/>
        </w:rPr>
        <w:t>2019 г.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084D61" w:rsidRPr="00C57032" w:rsidRDefault="00084D6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proofErr w:type="gramStart"/>
      <w:r w:rsidRPr="00C57032">
        <w:rPr>
          <w:rFonts w:ascii="Arial" w:hAnsi="Arial" w:cs="Arial"/>
          <w:color w:val="333333"/>
        </w:rPr>
        <w:t>В соответствии с Федеральным законом от 06.10.2003 г. № 131-ФЗ «Об о</w:t>
      </w:r>
      <w:r w:rsidRPr="00C57032">
        <w:rPr>
          <w:rFonts w:ascii="Arial" w:hAnsi="Arial" w:cs="Arial"/>
          <w:color w:val="333333"/>
        </w:rPr>
        <w:t>б</w:t>
      </w:r>
      <w:r w:rsidRPr="00C57032">
        <w:rPr>
          <w:rFonts w:ascii="Arial" w:hAnsi="Arial" w:cs="Arial"/>
          <w:color w:val="333333"/>
        </w:rPr>
        <w:t xml:space="preserve">щих принципах организации местного самоуправления в Российской Федерации», </w:t>
      </w:r>
      <w:r w:rsidR="002C7D79" w:rsidRPr="00C57032">
        <w:rPr>
          <w:rFonts w:ascii="Arial" w:hAnsi="Arial" w:cs="Arial"/>
          <w:b/>
          <w:color w:val="333333"/>
        </w:rPr>
        <w:t>администрация Ермаковского района</w:t>
      </w:r>
      <w:r w:rsidR="002C7D79" w:rsidRPr="00C57032">
        <w:rPr>
          <w:rFonts w:ascii="Arial" w:hAnsi="Arial" w:cs="Arial"/>
          <w:color w:val="333333"/>
        </w:rPr>
        <w:t xml:space="preserve"> в лице главы района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="00725134" w:rsidRPr="00C57032">
        <w:rPr>
          <w:rFonts w:ascii="Arial" w:hAnsi="Arial" w:cs="Arial"/>
          <w:b/>
          <w:color w:val="333333"/>
        </w:rPr>
        <w:t>Виговского</w:t>
      </w:r>
      <w:r w:rsidR="00C57032" w:rsidRPr="00C57032">
        <w:rPr>
          <w:rFonts w:ascii="Arial" w:hAnsi="Arial" w:cs="Arial"/>
          <w:b/>
          <w:color w:val="333333"/>
        </w:rPr>
        <w:t xml:space="preserve"> </w:t>
      </w:r>
      <w:r w:rsidR="00725134" w:rsidRPr="00C57032">
        <w:rPr>
          <w:rFonts w:ascii="Arial" w:hAnsi="Arial" w:cs="Arial"/>
          <w:b/>
          <w:color w:val="333333"/>
        </w:rPr>
        <w:t>Миха</w:t>
      </w:r>
      <w:r w:rsidR="00725134" w:rsidRPr="00C57032">
        <w:rPr>
          <w:rFonts w:ascii="Arial" w:hAnsi="Arial" w:cs="Arial"/>
          <w:b/>
          <w:color w:val="333333"/>
        </w:rPr>
        <w:t>и</w:t>
      </w:r>
      <w:r w:rsidR="00725134" w:rsidRPr="00C57032">
        <w:rPr>
          <w:rFonts w:ascii="Arial" w:hAnsi="Arial" w:cs="Arial"/>
          <w:b/>
          <w:color w:val="333333"/>
        </w:rPr>
        <w:t>ла Анатольевича</w:t>
      </w:r>
      <w:r w:rsidR="002C7D79" w:rsidRPr="00C57032">
        <w:rPr>
          <w:rFonts w:ascii="Arial" w:hAnsi="Arial" w:cs="Arial"/>
          <w:color w:val="333333"/>
        </w:rPr>
        <w:t>, действующего на основании Устава, с одной стороны</w:t>
      </w:r>
      <w:r w:rsidRPr="00C57032">
        <w:rPr>
          <w:rFonts w:ascii="Arial" w:hAnsi="Arial" w:cs="Arial"/>
          <w:color w:val="333333"/>
        </w:rPr>
        <w:t xml:space="preserve"> и</w:t>
      </w:r>
      <w:r w:rsidR="0074761A">
        <w:rPr>
          <w:rFonts w:ascii="Arial" w:hAnsi="Arial" w:cs="Arial"/>
          <w:color w:val="333333"/>
        </w:rPr>
        <w:t xml:space="preserve"> Раз</w:t>
      </w:r>
      <w:r w:rsidR="0074761A">
        <w:rPr>
          <w:rFonts w:ascii="Arial" w:hAnsi="Arial" w:cs="Arial"/>
          <w:color w:val="333333"/>
        </w:rPr>
        <w:t>ъ</w:t>
      </w:r>
      <w:r w:rsidR="0074761A">
        <w:rPr>
          <w:rFonts w:ascii="Arial" w:hAnsi="Arial" w:cs="Arial"/>
          <w:color w:val="333333"/>
        </w:rPr>
        <w:t>езженский</w:t>
      </w:r>
      <w:r w:rsidR="002C7D79" w:rsidRPr="00C57032">
        <w:rPr>
          <w:rFonts w:ascii="Arial" w:hAnsi="Arial" w:cs="Arial"/>
          <w:b/>
          <w:color w:val="333333"/>
        </w:rPr>
        <w:t xml:space="preserve"> сельсовет</w:t>
      </w:r>
      <w:r w:rsidR="002C7D79" w:rsidRPr="00C57032">
        <w:rPr>
          <w:rFonts w:ascii="Arial" w:hAnsi="Arial" w:cs="Arial"/>
          <w:i/>
          <w:color w:val="333333"/>
        </w:rPr>
        <w:t xml:space="preserve"> </w:t>
      </w:r>
      <w:r w:rsidR="002C7D79" w:rsidRPr="00C57032">
        <w:rPr>
          <w:rFonts w:ascii="Arial" w:hAnsi="Arial" w:cs="Arial"/>
          <w:color w:val="333333"/>
        </w:rPr>
        <w:t xml:space="preserve">в лице главы </w:t>
      </w:r>
      <w:r w:rsidR="002C7D79" w:rsidRPr="00C57032">
        <w:rPr>
          <w:rFonts w:ascii="Arial" w:hAnsi="Arial" w:cs="Arial"/>
          <w:b/>
          <w:color w:val="333333"/>
        </w:rPr>
        <w:t xml:space="preserve">администрации </w:t>
      </w:r>
      <w:r w:rsidR="0074761A">
        <w:rPr>
          <w:rFonts w:ascii="Arial" w:hAnsi="Arial" w:cs="Arial"/>
          <w:b/>
          <w:color w:val="333333"/>
        </w:rPr>
        <w:t xml:space="preserve"> </w:t>
      </w:r>
      <w:proofErr w:type="spellStart"/>
      <w:r w:rsidR="0074761A">
        <w:rPr>
          <w:rFonts w:ascii="Arial" w:hAnsi="Arial" w:cs="Arial"/>
          <w:b/>
          <w:color w:val="333333"/>
        </w:rPr>
        <w:t>Вербовской</w:t>
      </w:r>
      <w:proofErr w:type="spellEnd"/>
      <w:r w:rsidR="0074761A">
        <w:rPr>
          <w:rFonts w:ascii="Arial" w:hAnsi="Arial" w:cs="Arial"/>
          <w:b/>
          <w:color w:val="333333"/>
        </w:rPr>
        <w:t xml:space="preserve"> Татьяны Ф</w:t>
      </w:r>
      <w:r w:rsidR="0074761A">
        <w:rPr>
          <w:rFonts w:ascii="Arial" w:hAnsi="Arial" w:cs="Arial"/>
          <w:b/>
          <w:color w:val="333333"/>
        </w:rPr>
        <w:t>е</w:t>
      </w:r>
      <w:r w:rsidR="0074761A">
        <w:rPr>
          <w:rFonts w:ascii="Arial" w:hAnsi="Arial" w:cs="Arial"/>
          <w:b/>
          <w:color w:val="333333"/>
        </w:rPr>
        <w:t>доровны</w:t>
      </w:r>
      <w:r w:rsidR="002C7D79" w:rsidRPr="00C57032">
        <w:rPr>
          <w:rFonts w:ascii="Arial" w:hAnsi="Arial" w:cs="Arial"/>
          <w:color w:val="333333"/>
        </w:rPr>
        <w:t xml:space="preserve">, действующего на основании Устава сельсовета </w:t>
      </w:r>
      <w:r w:rsidRPr="00C57032">
        <w:rPr>
          <w:rFonts w:ascii="Arial" w:hAnsi="Arial" w:cs="Arial"/>
          <w:color w:val="333333"/>
        </w:rPr>
        <w:t>с другой стороны, з</w:t>
      </w:r>
      <w:r w:rsidRPr="00C57032">
        <w:rPr>
          <w:rFonts w:ascii="Arial" w:hAnsi="Arial" w:cs="Arial"/>
          <w:color w:val="333333"/>
        </w:rPr>
        <w:t>а</w:t>
      </w:r>
      <w:r w:rsidRPr="00C57032">
        <w:rPr>
          <w:rFonts w:ascii="Arial" w:hAnsi="Arial" w:cs="Arial"/>
          <w:color w:val="333333"/>
        </w:rPr>
        <w:t>ключили настоящее Соглашение о нижеследующем:</w:t>
      </w:r>
      <w:proofErr w:type="gramEnd"/>
    </w:p>
    <w:p w:rsidR="00AD14B0" w:rsidRPr="00C57032" w:rsidRDefault="00AD14B0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821592" w:rsidRPr="00C57032" w:rsidRDefault="00821592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1.</w:t>
      </w:r>
      <w:r w:rsidR="006D0B86" w:rsidRPr="00C57032">
        <w:rPr>
          <w:rFonts w:ascii="Arial" w:hAnsi="Arial" w:cs="Arial"/>
          <w:b/>
          <w:color w:val="333333"/>
        </w:rPr>
        <w:t>Предмет соглашения</w:t>
      </w:r>
    </w:p>
    <w:p w:rsidR="008348D7" w:rsidRPr="00C57032" w:rsidRDefault="008348D7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FD50BB" w:rsidRPr="00C57032" w:rsidRDefault="001B1613" w:rsidP="006A52A1">
      <w:pPr>
        <w:pStyle w:val="ConsNormal"/>
        <w:widowControl/>
        <w:ind w:right="-5"/>
        <w:contextualSpacing/>
        <w:jc w:val="both"/>
        <w:rPr>
          <w:color w:val="333333"/>
          <w:sz w:val="24"/>
          <w:szCs w:val="24"/>
        </w:rPr>
      </w:pPr>
      <w:r w:rsidRPr="00C57032">
        <w:rPr>
          <w:color w:val="333333"/>
          <w:sz w:val="24"/>
          <w:szCs w:val="24"/>
        </w:rPr>
        <w:t xml:space="preserve">1.1 </w:t>
      </w:r>
      <w:r w:rsidR="008348D7" w:rsidRPr="00C57032">
        <w:rPr>
          <w:color w:val="333333"/>
          <w:sz w:val="24"/>
          <w:szCs w:val="24"/>
        </w:rPr>
        <w:t>А</w:t>
      </w:r>
      <w:r w:rsidR="00BC6842" w:rsidRPr="00C57032">
        <w:rPr>
          <w:color w:val="333333"/>
          <w:sz w:val="24"/>
          <w:szCs w:val="24"/>
        </w:rPr>
        <w:t xml:space="preserve">дминистрация Ермаковского района передает </w:t>
      </w:r>
      <w:r w:rsidR="00C36752" w:rsidRPr="00C57032">
        <w:rPr>
          <w:color w:val="333333"/>
          <w:sz w:val="24"/>
          <w:szCs w:val="24"/>
        </w:rPr>
        <w:t xml:space="preserve">администрации </w:t>
      </w:r>
      <w:r w:rsidR="0037005B">
        <w:rPr>
          <w:color w:val="333333"/>
          <w:sz w:val="24"/>
          <w:szCs w:val="24"/>
        </w:rPr>
        <w:t>Разъе</w:t>
      </w:r>
      <w:r w:rsidR="0037005B">
        <w:rPr>
          <w:color w:val="333333"/>
          <w:sz w:val="24"/>
          <w:szCs w:val="24"/>
        </w:rPr>
        <w:t>з</w:t>
      </w:r>
      <w:r w:rsidR="0037005B">
        <w:rPr>
          <w:color w:val="333333"/>
          <w:sz w:val="24"/>
          <w:szCs w:val="24"/>
        </w:rPr>
        <w:t xml:space="preserve">женского </w:t>
      </w:r>
      <w:r w:rsidR="00BC6842" w:rsidRPr="00C57032">
        <w:rPr>
          <w:color w:val="333333"/>
          <w:sz w:val="24"/>
          <w:szCs w:val="24"/>
        </w:rPr>
        <w:t xml:space="preserve"> сельсовет</w:t>
      </w:r>
      <w:r w:rsidR="00C36752" w:rsidRPr="00C57032">
        <w:rPr>
          <w:color w:val="333333"/>
          <w:sz w:val="24"/>
          <w:szCs w:val="24"/>
        </w:rPr>
        <w:t xml:space="preserve">а </w:t>
      </w:r>
      <w:r w:rsidR="00BC6842" w:rsidRPr="00C57032">
        <w:rPr>
          <w:color w:val="333333"/>
          <w:sz w:val="24"/>
          <w:szCs w:val="24"/>
        </w:rPr>
        <w:t xml:space="preserve">осуществление части полномочий, а именно полномочия по </w:t>
      </w:r>
      <w:r w:rsidR="00935637" w:rsidRPr="00C57032">
        <w:rPr>
          <w:color w:val="333333"/>
          <w:sz w:val="24"/>
          <w:szCs w:val="24"/>
        </w:rPr>
        <w:t xml:space="preserve">участию </w:t>
      </w:r>
      <w:r w:rsidR="003A6182" w:rsidRPr="00C57032">
        <w:rPr>
          <w:color w:val="333333"/>
          <w:sz w:val="24"/>
          <w:szCs w:val="24"/>
        </w:rPr>
        <w:t>в организации деятельности по сбору, транспортированию, обработке, утилизации, обезвреживанию, захоронению твердых коммунальных отходов</w:t>
      </w:r>
      <w:r w:rsidR="00FD50BB" w:rsidRPr="00C57032">
        <w:rPr>
          <w:color w:val="333333"/>
          <w:sz w:val="24"/>
          <w:szCs w:val="24"/>
        </w:rPr>
        <w:t xml:space="preserve"> в ч</w:t>
      </w:r>
      <w:r w:rsidR="00FD50BB" w:rsidRPr="00C57032">
        <w:rPr>
          <w:color w:val="333333"/>
          <w:sz w:val="24"/>
          <w:szCs w:val="24"/>
        </w:rPr>
        <w:t>а</w:t>
      </w:r>
      <w:r w:rsidR="00FD50BB" w:rsidRPr="00C57032">
        <w:rPr>
          <w:color w:val="333333"/>
          <w:sz w:val="24"/>
          <w:szCs w:val="24"/>
        </w:rPr>
        <w:t>сти содержания мест сбора, накопления, размещения отходов на территориях м</w:t>
      </w:r>
      <w:r w:rsidR="00FD50BB" w:rsidRPr="00C57032">
        <w:rPr>
          <w:color w:val="333333"/>
          <w:sz w:val="24"/>
          <w:szCs w:val="24"/>
        </w:rPr>
        <w:t>у</w:t>
      </w:r>
      <w:r w:rsidR="00FD50BB" w:rsidRPr="00C57032">
        <w:rPr>
          <w:color w:val="333333"/>
          <w:sz w:val="24"/>
          <w:szCs w:val="24"/>
        </w:rPr>
        <w:t>ниципальных образований.</w:t>
      </w:r>
    </w:p>
    <w:p w:rsidR="006A52A1" w:rsidRDefault="00FD50BB" w:rsidP="006A52A1">
      <w:pPr>
        <w:pStyle w:val="ConsNormal"/>
        <w:widowControl/>
        <w:ind w:right="-5"/>
        <w:contextualSpacing/>
        <w:jc w:val="both"/>
        <w:rPr>
          <w:color w:val="333333"/>
          <w:sz w:val="24"/>
          <w:szCs w:val="24"/>
        </w:rPr>
      </w:pPr>
      <w:r w:rsidRPr="00C57032">
        <w:rPr>
          <w:color w:val="333333"/>
          <w:sz w:val="24"/>
          <w:szCs w:val="24"/>
        </w:rPr>
        <w:t xml:space="preserve"> </w:t>
      </w:r>
      <w:r w:rsidR="00821592" w:rsidRPr="00C57032">
        <w:rPr>
          <w:color w:val="333333"/>
          <w:sz w:val="24"/>
          <w:szCs w:val="24"/>
        </w:rPr>
        <w:t>1.</w:t>
      </w:r>
      <w:r w:rsidR="007040A4" w:rsidRPr="00C57032">
        <w:rPr>
          <w:color w:val="333333"/>
          <w:sz w:val="24"/>
          <w:szCs w:val="24"/>
        </w:rPr>
        <w:t>2</w:t>
      </w:r>
      <w:r w:rsidR="00821592" w:rsidRPr="00C57032">
        <w:rPr>
          <w:color w:val="333333"/>
          <w:sz w:val="24"/>
          <w:szCs w:val="24"/>
        </w:rPr>
        <w:t xml:space="preserve">. </w:t>
      </w:r>
      <w:r w:rsidR="00FD35B3" w:rsidRPr="00C57032">
        <w:rPr>
          <w:color w:val="333333"/>
          <w:sz w:val="24"/>
          <w:szCs w:val="24"/>
        </w:rPr>
        <w:t>П</w:t>
      </w:r>
      <w:r w:rsidR="00821592" w:rsidRPr="00C57032">
        <w:rPr>
          <w:color w:val="333333"/>
          <w:sz w:val="24"/>
          <w:szCs w:val="24"/>
        </w:rPr>
        <w:t>олномочи</w:t>
      </w:r>
      <w:r w:rsidR="00FD35B3" w:rsidRPr="00C57032">
        <w:rPr>
          <w:color w:val="333333"/>
          <w:sz w:val="24"/>
          <w:szCs w:val="24"/>
        </w:rPr>
        <w:t>я</w:t>
      </w:r>
      <w:r w:rsidR="00821592" w:rsidRPr="00C57032">
        <w:rPr>
          <w:color w:val="333333"/>
          <w:sz w:val="24"/>
          <w:szCs w:val="24"/>
        </w:rPr>
        <w:t xml:space="preserve"> считаются переданными с момента получения </w:t>
      </w:r>
      <w:r w:rsidR="00516B43" w:rsidRPr="00C57032">
        <w:rPr>
          <w:color w:val="333333"/>
          <w:sz w:val="24"/>
          <w:szCs w:val="24"/>
        </w:rPr>
        <w:t>админ</w:t>
      </w:r>
      <w:r w:rsidR="00516B43" w:rsidRPr="00C57032">
        <w:rPr>
          <w:color w:val="333333"/>
          <w:sz w:val="24"/>
          <w:szCs w:val="24"/>
        </w:rPr>
        <w:t>и</w:t>
      </w:r>
      <w:r w:rsidR="00516B43" w:rsidRPr="00C57032">
        <w:rPr>
          <w:color w:val="333333"/>
          <w:sz w:val="24"/>
          <w:szCs w:val="24"/>
        </w:rPr>
        <w:t xml:space="preserve">страцией </w:t>
      </w:r>
      <w:r w:rsidR="003A6418" w:rsidRPr="00C57032">
        <w:rPr>
          <w:color w:val="333333"/>
          <w:sz w:val="24"/>
          <w:szCs w:val="24"/>
        </w:rPr>
        <w:t>сельсовета</w:t>
      </w:r>
      <w:r w:rsidR="00821592" w:rsidRPr="00C57032">
        <w:rPr>
          <w:color w:val="333333"/>
          <w:sz w:val="24"/>
          <w:szCs w:val="24"/>
        </w:rPr>
        <w:t xml:space="preserve"> финансовых средств</w:t>
      </w:r>
      <w:r w:rsidR="00FD35B3" w:rsidRPr="00C57032">
        <w:rPr>
          <w:color w:val="333333"/>
          <w:sz w:val="24"/>
          <w:szCs w:val="24"/>
        </w:rPr>
        <w:t xml:space="preserve"> (</w:t>
      </w:r>
      <w:r w:rsidR="008F15CE" w:rsidRPr="00C57032">
        <w:rPr>
          <w:color w:val="333333"/>
          <w:sz w:val="24"/>
          <w:szCs w:val="24"/>
        </w:rPr>
        <w:t>межбюджетных трансфертов</w:t>
      </w:r>
      <w:r w:rsidR="00FD35B3" w:rsidRPr="00C57032">
        <w:rPr>
          <w:color w:val="333333"/>
          <w:sz w:val="24"/>
          <w:szCs w:val="24"/>
        </w:rPr>
        <w:t>)</w:t>
      </w:r>
      <w:r w:rsidR="00821592" w:rsidRPr="00C57032">
        <w:rPr>
          <w:color w:val="333333"/>
          <w:sz w:val="24"/>
          <w:szCs w:val="24"/>
        </w:rPr>
        <w:t>, нео</w:t>
      </w:r>
      <w:r w:rsidR="00821592" w:rsidRPr="00C57032">
        <w:rPr>
          <w:color w:val="333333"/>
          <w:sz w:val="24"/>
          <w:szCs w:val="24"/>
        </w:rPr>
        <w:t>б</w:t>
      </w:r>
      <w:r w:rsidR="00821592" w:rsidRPr="00C57032">
        <w:rPr>
          <w:color w:val="333333"/>
          <w:sz w:val="24"/>
          <w:szCs w:val="24"/>
        </w:rPr>
        <w:t>ходимых для их осуществления.</w:t>
      </w:r>
    </w:p>
    <w:p w:rsidR="006A52A1" w:rsidRDefault="006A52A1" w:rsidP="006A52A1">
      <w:pPr>
        <w:pStyle w:val="ConsNormal"/>
        <w:widowControl/>
        <w:ind w:right="-5"/>
        <w:contextualSpacing/>
        <w:jc w:val="both"/>
        <w:rPr>
          <w:color w:val="333333"/>
          <w:sz w:val="24"/>
          <w:szCs w:val="24"/>
        </w:rPr>
      </w:pPr>
    </w:p>
    <w:p w:rsidR="006A52A1" w:rsidRDefault="00821592" w:rsidP="006A52A1">
      <w:pPr>
        <w:pStyle w:val="ConsNormal"/>
        <w:widowControl/>
        <w:ind w:right="-5"/>
        <w:contextualSpacing/>
        <w:jc w:val="both"/>
        <w:rPr>
          <w:b/>
          <w:color w:val="333333"/>
          <w:sz w:val="24"/>
          <w:szCs w:val="24"/>
        </w:rPr>
      </w:pPr>
      <w:r w:rsidRPr="00C57032">
        <w:rPr>
          <w:b/>
          <w:color w:val="333333"/>
          <w:sz w:val="24"/>
          <w:szCs w:val="24"/>
        </w:rPr>
        <w:t xml:space="preserve">2. </w:t>
      </w:r>
      <w:r w:rsidR="001B1613" w:rsidRPr="00C57032">
        <w:rPr>
          <w:b/>
          <w:color w:val="333333"/>
          <w:sz w:val="24"/>
          <w:szCs w:val="24"/>
        </w:rPr>
        <w:t>Права и обязанности сторон</w:t>
      </w:r>
    </w:p>
    <w:p w:rsidR="006A52A1" w:rsidRDefault="006A52A1" w:rsidP="006A52A1">
      <w:pPr>
        <w:pStyle w:val="ConsNormal"/>
        <w:widowControl/>
        <w:ind w:right="-5"/>
        <w:contextualSpacing/>
        <w:jc w:val="both"/>
        <w:rPr>
          <w:b/>
          <w:color w:val="333333"/>
          <w:sz w:val="24"/>
          <w:szCs w:val="24"/>
        </w:rPr>
      </w:pP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>2.1.</w:t>
      </w:r>
      <w:r w:rsidR="00C36752" w:rsidRPr="00C57032">
        <w:rPr>
          <w:sz w:val="24"/>
          <w:szCs w:val="24"/>
        </w:rPr>
        <w:t>Администрация</w:t>
      </w:r>
      <w:r w:rsidR="00BC20A1" w:rsidRPr="00C57032">
        <w:rPr>
          <w:sz w:val="24"/>
          <w:szCs w:val="24"/>
        </w:rPr>
        <w:t xml:space="preserve"> </w:t>
      </w:r>
      <w:r w:rsidR="00C36752" w:rsidRPr="00C57032">
        <w:rPr>
          <w:sz w:val="24"/>
          <w:szCs w:val="24"/>
        </w:rPr>
        <w:t>с</w:t>
      </w:r>
      <w:r w:rsidR="00F36D96" w:rsidRPr="00C57032">
        <w:rPr>
          <w:sz w:val="24"/>
          <w:szCs w:val="24"/>
        </w:rPr>
        <w:t>ельсовет</w:t>
      </w:r>
      <w:r w:rsidR="00C36752" w:rsidRPr="00C57032">
        <w:rPr>
          <w:sz w:val="24"/>
          <w:szCs w:val="24"/>
        </w:rPr>
        <w:t>а</w:t>
      </w:r>
      <w:r w:rsidR="00BC20A1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>вправе: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т</w:t>
      </w:r>
      <w:r w:rsidRPr="00C57032">
        <w:rPr>
          <w:sz w:val="24"/>
          <w:szCs w:val="24"/>
        </w:rPr>
        <w:t xml:space="preserve">ребовать от </w:t>
      </w:r>
      <w:r w:rsidR="00F36D96" w:rsidRPr="00C57032">
        <w:rPr>
          <w:sz w:val="24"/>
          <w:szCs w:val="24"/>
        </w:rPr>
        <w:t xml:space="preserve">администрации </w:t>
      </w:r>
      <w:r w:rsidRPr="00C57032">
        <w:rPr>
          <w:sz w:val="24"/>
          <w:szCs w:val="24"/>
        </w:rPr>
        <w:t xml:space="preserve">района перечисления </w:t>
      </w:r>
      <w:r w:rsidR="00C643A3" w:rsidRPr="00C57032">
        <w:rPr>
          <w:sz w:val="24"/>
          <w:szCs w:val="24"/>
        </w:rPr>
        <w:t>межбюджетных тран</w:t>
      </w:r>
      <w:r w:rsidR="00C643A3" w:rsidRPr="00C57032">
        <w:rPr>
          <w:sz w:val="24"/>
          <w:szCs w:val="24"/>
        </w:rPr>
        <w:t>с</w:t>
      </w:r>
      <w:r w:rsidR="00C643A3" w:rsidRPr="00C57032">
        <w:rPr>
          <w:sz w:val="24"/>
          <w:szCs w:val="24"/>
        </w:rPr>
        <w:t>фертов</w:t>
      </w:r>
      <w:r w:rsidRPr="00C57032">
        <w:rPr>
          <w:sz w:val="24"/>
          <w:szCs w:val="24"/>
        </w:rPr>
        <w:t xml:space="preserve"> на осуществление полномочий, предусмотренных в пункте 1.1. настоящ</w:t>
      </w:r>
      <w:r w:rsidRPr="00C57032">
        <w:rPr>
          <w:sz w:val="24"/>
          <w:szCs w:val="24"/>
        </w:rPr>
        <w:t>е</w:t>
      </w:r>
      <w:r w:rsidRPr="00C57032">
        <w:rPr>
          <w:sz w:val="24"/>
          <w:szCs w:val="24"/>
        </w:rPr>
        <w:t xml:space="preserve">го Соглашения, в соответствии с </w:t>
      </w:r>
      <w:r w:rsidR="00F86038" w:rsidRPr="00C57032">
        <w:rPr>
          <w:sz w:val="24"/>
          <w:szCs w:val="24"/>
        </w:rPr>
        <w:t>Методикой распределения межбюджетных трансфертов бюджетам сельских Советов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>на осуществление поселением полн</w:t>
      </w:r>
      <w:r w:rsidRPr="00C57032">
        <w:rPr>
          <w:sz w:val="24"/>
          <w:szCs w:val="24"/>
        </w:rPr>
        <w:t>о</w:t>
      </w:r>
      <w:r w:rsidRPr="00C57032">
        <w:rPr>
          <w:sz w:val="24"/>
          <w:szCs w:val="24"/>
        </w:rPr>
        <w:t xml:space="preserve">мочий муниципального района (приложение </w:t>
      </w:r>
      <w:r w:rsidR="003B738B" w:rsidRPr="00C57032">
        <w:rPr>
          <w:sz w:val="24"/>
          <w:szCs w:val="24"/>
        </w:rPr>
        <w:t>1</w:t>
      </w:r>
      <w:r w:rsidRPr="00C57032">
        <w:rPr>
          <w:sz w:val="24"/>
          <w:szCs w:val="24"/>
        </w:rPr>
        <w:t xml:space="preserve"> к настоящему Соглашению); Треб</w:t>
      </w:r>
      <w:r w:rsidRPr="00C57032">
        <w:rPr>
          <w:sz w:val="24"/>
          <w:szCs w:val="24"/>
        </w:rPr>
        <w:t>о</w:t>
      </w:r>
      <w:r w:rsidRPr="00C57032">
        <w:rPr>
          <w:sz w:val="24"/>
          <w:szCs w:val="24"/>
        </w:rPr>
        <w:t xml:space="preserve">вать пересмотра </w:t>
      </w:r>
      <w:r w:rsidR="00F86038" w:rsidRPr="00C57032">
        <w:rPr>
          <w:sz w:val="24"/>
          <w:szCs w:val="24"/>
        </w:rPr>
        <w:t>Методики распределения межбюджетных трансфертов бюдж</w:t>
      </w:r>
      <w:r w:rsidR="00F86038" w:rsidRPr="00C57032">
        <w:rPr>
          <w:sz w:val="24"/>
          <w:szCs w:val="24"/>
        </w:rPr>
        <w:t>е</w:t>
      </w:r>
      <w:r w:rsidR="00F86038" w:rsidRPr="00C57032">
        <w:rPr>
          <w:sz w:val="24"/>
          <w:szCs w:val="24"/>
        </w:rPr>
        <w:t>там сельских Советов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>на осуществление поселением полномочий муниципальн</w:t>
      </w:r>
      <w:r w:rsidRPr="00C57032">
        <w:rPr>
          <w:sz w:val="24"/>
          <w:szCs w:val="24"/>
        </w:rPr>
        <w:t>о</w:t>
      </w:r>
      <w:r w:rsidRPr="00C57032">
        <w:rPr>
          <w:sz w:val="24"/>
          <w:szCs w:val="24"/>
        </w:rPr>
        <w:lastRenderedPageBreak/>
        <w:t>го района, в случае существенного изменения обстоятельств, влияющих на опр</w:t>
      </w:r>
      <w:r w:rsidRPr="00C57032">
        <w:rPr>
          <w:sz w:val="24"/>
          <w:szCs w:val="24"/>
        </w:rPr>
        <w:t>е</w:t>
      </w:r>
      <w:r w:rsidRPr="00C57032">
        <w:rPr>
          <w:sz w:val="24"/>
          <w:szCs w:val="24"/>
        </w:rPr>
        <w:t xml:space="preserve">деление размера </w:t>
      </w:r>
      <w:r w:rsidR="00C643A3" w:rsidRPr="00C57032">
        <w:rPr>
          <w:sz w:val="24"/>
          <w:szCs w:val="24"/>
        </w:rPr>
        <w:t>межбюджетных трансфертов</w:t>
      </w:r>
      <w:r w:rsidR="006A52A1">
        <w:rPr>
          <w:sz w:val="24"/>
          <w:szCs w:val="24"/>
        </w:rPr>
        <w:t>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т</w:t>
      </w:r>
      <w:r w:rsidRPr="00C57032">
        <w:rPr>
          <w:sz w:val="24"/>
          <w:szCs w:val="24"/>
        </w:rPr>
        <w:t>ребовать своевременного предоставления в полном объеме первичной документации, необходимой для осуществления переданных полномочий.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 xml:space="preserve">2.2. </w:t>
      </w:r>
      <w:r w:rsidR="00BC20A1" w:rsidRPr="00C57032">
        <w:rPr>
          <w:sz w:val="24"/>
          <w:szCs w:val="24"/>
        </w:rPr>
        <w:t>Администрация сельсовета</w:t>
      </w:r>
      <w:r w:rsidRPr="00C57032">
        <w:rPr>
          <w:sz w:val="24"/>
          <w:szCs w:val="24"/>
        </w:rPr>
        <w:t xml:space="preserve"> обязан</w:t>
      </w:r>
      <w:r w:rsidR="00BC20A1" w:rsidRPr="00C57032">
        <w:rPr>
          <w:sz w:val="24"/>
          <w:szCs w:val="24"/>
        </w:rPr>
        <w:t>а</w:t>
      </w:r>
      <w:r w:rsidRPr="00C57032">
        <w:rPr>
          <w:sz w:val="24"/>
          <w:szCs w:val="24"/>
        </w:rPr>
        <w:t>: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>- надлежащим образом осуществлять полномочия, осуществление которых передано ему муниципальным районом в соответствии с настоящим Соглашен</w:t>
      </w:r>
      <w:r w:rsidRPr="00C57032">
        <w:rPr>
          <w:sz w:val="24"/>
          <w:szCs w:val="24"/>
        </w:rPr>
        <w:t>и</w:t>
      </w:r>
      <w:r w:rsidRPr="00C57032">
        <w:rPr>
          <w:sz w:val="24"/>
          <w:szCs w:val="24"/>
        </w:rPr>
        <w:t>ем, по решению вопросов местного значения;</w:t>
      </w:r>
    </w:p>
    <w:p w:rsidR="006A52A1" w:rsidRDefault="00993DB0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9024D" w:rsidRPr="00C57032">
        <w:rPr>
          <w:sz w:val="24"/>
          <w:szCs w:val="24"/>
        </w:rPr>
        <w:t xml:space="preserve">расходовать </w:t>
      </w:r>
      <w:r w:rsidR="00C643A3" w:rsidRPr="00C57032">
        <w:rPr>
          <w:sz w:val="24"/>
          <w:szCs w:val="24"/>
        </w:rPr>
        <w:t>межбюджетные трансферты</w:t>
      </w:r>
      <w:r w:rsidR="0069024D" w:rsidRPr="00C57032">
        <w:rPr>
          <w:sz w:val="24"/>
          <w:szCs w:val="24"/>
        </w:rPr>
        <w:t xml:space="preserve">, передаваемые из бюджета </w:t>
      </w:r>
      <w:r w:rsidR="00BC20A1" w:rsidRPr="00C57032">
        <w:rPr>
          <w:sz w:val="24"/>
          <w:szCs w:val="24"/>
        </w:rPr>
        <w:t>а</w:t>
      </w:r>
      <w:r w:rsidR="00BC20A1" w:rsidRPr="00C57032">
        <w:rPr>
          <w:sz w:val="24"/>
          <w:szCs w:val="24"/>
        </w:rPr>
        <w:t>д</w:t>
      </w:r>
      <w:r w:rsidR="00BC20A1" w:rsidRPr="00C57032">
        <w:rPr>
          <w:sz w:val="24"/>
          <w:szCs w:val="24"/>
        </w:rPr>
        <w:t>министрации</w:t>
      </w:r>
      <w:r w:rsidR="0069024D" w:rsidRPr="00C57032">
        <w:rPr>
          <w:sz w:val="24"/>
          <w:szCs w:val="24"/>
        </w:rPr>
        <w:t xml:space="preserve"> района в бюджет </w:t>
      </w:r>
      <w:r w:rsidR="00BC20A1" w:rsidRPr="00C57032">
        <w:rPr>
          <w:sz w:val="24"/>
          <w:szCs w:val="24"/>
        </w:rPr>
        <w:t>администрации сельсовета</w:t>
      </w:r>
      <w:r w:rsidR="0069024D" w:rsidRPr="00C57032">
        <w:rPr>
          <w:sz w:val="24"/>
          <w:szCs w:val="24"/>
        </w:rPr>
        <w:t xml:space="preserve"> на осуществление по</w:t>
      </w:r>
      <w:r w:rsidR="0069024D" w:rsidRPr="00C57032">
        <w:rPr>
          <w:sz w:val="24"/>
          <w:szCs w:val="24"/>
        </w:rPr>
        <w:t>л</w:t>
      </w:r>
      <w:r w:rsidR="0069024D" w:rsidRPr="00C57032">
        <w:rPr>
          <w:sz w:val="24"/>
          <w:szCs w:val="24"/>
        </w:rPr>
        <w:t>номочий, предусмотренных в пункте 1.1. настоящего Соглашения, в соответствии с целевым назначением;</w:t>
      </w:r>
      <w:r w:rsidR="00C57032" w:rsidRPr="00C57032">
        <w:rPr>
          <w:sz w:val="24"/>
          <w:szCs w:val="24"/>
        </w:rPr>
        <w:t xml:space="preserve"> </w:t>
      </w:r>
      <w:r w:rsidR="006324E5" w:rsidRPr="00C57032">
        <w:rPr>
          <w:sz w:val="24"/>
          <w:szCs w:val="24"/>
        </w:rPr>
        <w:t xml:space="preserve"> </w:t>
      </w:r>
      <w:r w:rsidR="0069024D" w:rsidRPr="00C57032">
        <w:rPr>
          <w:sz w:val="24"/>
          <w:szCs w:val="24"/>
        </w:rPr>
        <w:t xml:space="preserve">каждые полгода предоставлять </w:t>
      </w:r>
      <w:r w:rsidR="00BC20A1" w:rsidRPr="00C57032">
        <w:rPr>
          <w:sz w:val="24"/>
          <w:szCs w:val="24"/>
        </w:rPr>
        <w:t>администрации</w:t>
      </w:r>
      <w:r w:rsidR="0069024D" w:rsidRPr="00C57032">
        <w:rPr>
          <w:sz w:val="24"/>
          <w:szCs w:val="24"/>
        </w:rPr>
        <w:t xml:space="preserve"> район</w:t>
      </w:r>
      <w:r w:rsidR="00BC20A1" w:rsidRPr="00C57032">
        <w:rPr>
          <w:sz w:val="24"/>
          <w:szCs w:val="24"/>
        </w:rPr>
        <w:t>а</w:t>
      </w:r>
      <w:r w:rsidR="0069024D" w:rsidRPr="00C57032">
        <w:rPr>
          <w:sz w:val="24"/>
          <w:szCs w:val="24"/>
        </w:rPr>
        <w:t xml:space="preserve"> отчетность по осуществлению полномочий и по расходованию </w:t>
      </w:r>
      <w:r w:rsidR="00C643A3" w:rsidRPr="00C57032">
        <w:rPr>
          <w:sz w:val="24"/>
          <w:szCs w:val="24"/>
        </w:rPr>
        <w:t>межбюджетных трансфертов</w:t>
      </w:r>
      <w:r w:rsidR="0069024D" w:rsidRPr="00C57032">
        <w:rPr>
          <w:sz w:val="24"/>
          <w:szCs w:val="24"/>
        </w:rPr>
        <w:t>, переданных на его осуществление, при этом отчетность предоста</w:t>
      </w:r>
      <w:r w:rsidR="0069024D" w:rsidRPr="00C57032">
        <w:rPr>
          <w:sz w:val="24"/>
          <w:szCs w:val="24"/>
        </w:rPr>
        <w:t>в</w:t>
      </w:r>
      <w:r w:rsidR="0069024D" w:rsidRPr="00C57032">
        <w:rPr>
          <w:sz w:val="24"/>
          <w:szCs w:val="24"/>
        </w:rPr>
        <w:t>ляется в течени</w:t>
      </w:r>
      <w:proofErr w:type="gramStart"/>
      <w:r w:rsidR="0069024D" w:rsidRPr="00C57032">
        <w:rPr>
          <w:sz w:val="24"/>
          <w:szCs w:val="24"/>
        </w:rPr>
        <w:t>и</w:t>
      </w:r>
      <w:proofErr w:type="gramEnd"/>
      <w:r w:rsidR="0069024D" w:rsidRPr="00C57032">
        <w:rPr>
          <w:sz w:val="24"/>
          <w:szCs w:val="24"/>
        </w:rPr>
        <w:t xml:space="preserve"> месяца, следующего за отчетным полугодием;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2.3 </w:t>
      </w:r>
      <w:r w:rsidR="00F36D96" w:rsidRPr="00C57032">
        <w:rPr>
          <w:sz w:val="24"/>
          <w:szCs w:val="24"/>
        </w:rPr>
        <w:t>Администрация района вправе</w:t>
      </w:r>
      <w:r w:rsidRPr="00C57032">
        <w:rPr>
          <w:sz w:val="24"/>
          <w:szCs w:val="24"/>
        </w:rPr>
        <w:t>: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т</w:t>
      </w:r>
      <w:r w:rsidRPr="00C57032">
        <w:rPr>
          <w:sz w:val="24"/>
          <w:szCs w:val="24"/>
        </w:rPr>
        <w:t xml:space="preserve">ребовать от </w:t>
      </w:r>
      <w:r w:rsidR="00BC20A1" w:rsidRPr="00C57032">
        <w:rPr>
          <w:sz w:val="24"/>
          <w:szCs w:val="24"/>
        </w:rPr>
        <w:t>администрации сельсовета</w:t>
      </w:r>
      <w:r w:rsidRPr="00C57032">
        <w:rPr>
          <w:sz w:val="24"/>
          <w:szCs w:val="24"/>
        </w:rPr>
        <w:t xml:space="preserve"> надлежащего осуществления полномочий, осуществление которых передано ему муниципальным районом в соответствии с настоящим</w:t>
      </w:r>
      <w:r w:rsidR="006324E5" w:rsidRPr="00C57032">
        <w:rPr>
          <w:sz w:val="24"/>
          <w:szCs w:val="24"/>
        </w:rPr>
        <w:t xml:space="preserve"> Соглашением;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о</w:t>
      </w:r>
      <w:r w:rsidRPr="00C57032">
        <w:rPr>
          <w:sz w:val="24"/>
          <w:szCs w:val="24"/>
        </w:rPr>
        <w:t xml:space="preserve">существлять </w:t>
      </w:r>
      <w:proofErr w:type="gramStart"/>
      <w:r w:rsidRPr="00C57032">
        <w:rPr>
          <w:sz w:val="24"/>
          <w:szCs w:val="24"/>
        </w:rPr>
        <w:t>контроль за</w:t>
      </w:r>
      <w:proofErr w:type="gramEnd"/>
      <w:r w:rsidRPr="00C57032">
        <w:rPr>
          <w:sz w:val="24"/>
          <w:szCs w:val="24"/>
        </w:rPr>
        <w:t xml:space="preserve"> исполнением полномочий и целевого расход</w:t>
      </w:r>
      <w:r w:rsidRPr="00C57032">
        <w:rPr>
          <w:sz w:val="24"/>
          <w:szCs w:val="24"/>
        </w:rPr>
        <w:t>о</w:t>
      </w:r>
      <w:r w:rsidRPr="00C57032">
        <w:rPr>
          <w:sz w:val="24"/>
          <w:szCs w:val="24"/>
        </w:rPr>
        <w:t>вания финансовых средств, переданных на их осуществление;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т</w:t>
      </w:r>
      <w:r w:rsidRPr="00C57032">
        <w:rPr>
          <w:sz w:val="24"/>
          <w:szCs w:val="24"/>
        </w:rPr>
        <w:t xml:space="preserve">ребовать пересмотра </w:t>
      </w:r>
      <w:r w:rsidR="00C9548A" w:rsidRPr="00C57032">
        <w:rPr>
          <w:sz w:val="24"/>
          <w:szCs w:val="24"/>
        </w:rPr>
        <w:t>Методики распределения межбюджетных тран</w:t>
      </w:r>
      <w:r w:rsidR="00C9548A" w:rsidRPr="00C57032">
        <w:rPr>
          <w:sz w:val="24"/>
          <w:szCs w:val="24"/>
        </w:rPr>
        <w:t>с</w:t>
      </w:r>
      <w:r w:rsidR="00C9548A" w:rsidRPr="00C57032">
        <w:rPr>
          <w:sz w:val="24"/>
          <w:szCs w:val="24"/>
        </w:rPr>
        <w:t>фертов бюджетам сельских Советов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 xml:space="preserve">на осуществление </w:t>
      </w:r>
      <w:r w:rsidR="00BC20A1" w:rsidRPr="00C57032">
        <w:rPr>
          <w:sz w:val="24"/>
          <w:szCs w:val="24"/>
        </w:rPr>
        <w:t>администрацией сельс</w:t>
      </w:r>
      <w:r w:rsidR="00BC20A1" w:rsidRPr="00C57032">
        <w:rPr>
          <w:sz w:val="24"/>
          <w:szCs w:val="24"/>
        </w:rPr>
        <w:t>о</w:t>
      </w:r>
      <w:r w:rsidR="00BC20A1" w:rsidRPr="00C57032">
        <w:rPr>
          <w:sz w:val="24"/>
          <w:szCs w:val="24"/>
        </w:rPr>
        <w:t>вета</w:t>
      </w:r>
      <w:r w:rsidRPr="00C57032">
        <w:rPr>
          <w:sz w:val="24"/>
          <w:szCs w:val="24"/>
        </w:rPr>
        <w:t xml:space="preserve"> полномочий </w:t>
      </w:r>
      <w:r w:rsidR="00BC20A1" w:rsidRPr="00C57032">
        <w:rPr>
          <w:sz w:val="24"/>
          <w:szCs w:val="24"/>
        </w:rPr>
        <w:t>администрации</w:t>
      </w:r>
      <w:r w:rsidRPr="00C57032">
        <w:rPr>
          <w:sz w:val="24"/>
          <w:szCs w:val="24"/>
        </w:rPr>
        <w:t xml:space="preserve"> района, в случае существенного изменения о</w:t>
      </w:r>
      <w:r w:rsidRPr="00C57032">
        <w:rPr>
          <w:sz w:val="24"/>
          <w:szCs w:val="24"/>
        </w:rPr>
        <w:t>б</w:t>
      </w:r>
      <w:r w:rsidRPr="00C57032">
        <w:rPr>
          <w:sz w:val="24"/>
          <w:szCs w:val="24"/>
        </w:rPr>
        <w:t xml:space="preserve">стоятельств, влияющих на определение размера </w:t>
      </w:r>
      <w:r w:rsidR="00C643A3" w:rsidRPr="00C57032">
        <w:rPr>
          <w:sz w:val="24"/>
          <w:szCs w:val="24"/>
        </w:rPr>
        <w:t>межбюджетных трансфертов</w:t>
      </w:r>
      <w:r w:rsidRPr="00C57032">
        <w:rPr>
          <w:sz w:val="24"/>
          <w:szCs w:val="24"/>
        </w:rPr>
        <w:t>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н</w:t>
      </w:r>
      <w:r w:rsidRPr="00C57032">
        <w:rPr>
          <w:sz w:val="24"/>
          <w:szCs w:val="24"/>
        </w:rPr>
        <w:t xml:space="preserve">аправлять запросы </w:t>
      </w:r>
      <w:r w:rsidR="00BC20A1" w:rsidRPr="00C57032">
        <w:rPr>
          <w:sz w:val="24"/>
          <w:szCs w:val="24"/>
        </w:rPr>
        <w:t>администрации сельсовета</w:t>
      </w:r>
      <w:r w:rsidRPr="00C57032">
        <w:rPr>
          <w:sz w:val="24"/>
          <w:szCs w:val="24"/>
        </w:rPr>
        <w:t xml:space="preserve"> по вопросам осуществл</w:t>
      </w:r>
      <w:r w:rsidRPr="00C57032">
        <w:rPr>
          <w:sz w:val="24"/>
          <w:szCs w:val="24"/>
        </w:rPr>
        <w:t>е</w:t>
      </w:r>
      <w:r w:rsidRPr="00C57032">
        <w:rPr>
          <w:sz w:val="24"/>
          <w:szCs w:val="24"/>
        </w:rPr>
        <w:t>ния полномочий;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в</w:t>
      </w:r>
      <w:r w:rsidRPr="00C57032">
        <w:rPr>
          <w:sz w:val="24"/>
          <w:szCs w:val="24"/>
        </w:rPr>
        <w:t xml:space="preserve">зыскивать в установленном порядке использованные не по целевому назначению средства, предоставленные на осуществление </w:t>
      </w:r>
      <w:r w:rsidR="00BC20A1" w:rsidRPr="00C57032">
        <w:rPr>
          <w:sz w:val="24"/>
          <w:szCs w:val="24"/>
        </w:rPr>
        <w:t>администрацией сел</w:t>
      </w:r>
      <w:r w:rsidR="00BC20A1" w:rsidRPr="00C57032">
        <w:rPr>
          <w:sz w:val="24"/>
          <w:szCs w:val="24"/>
        </w:rPr>
        <w:t>ь</w:t>
      </w:r>
      <w:r w:rsidR="00BC20A1" w:rsidRPr="00C57032">
        <w:rPr>
          <w:sz w:val="24"/>
          <w:szCs w:val="24"/>
        </w:rPr>
        <w:t>совета</w:t>
      </w:r>
      <w:r w:rsidRPr="00C57032">
        <w:rPr>
          <w:sz w:val="24"/>
          <w:szCs w:val="24"/>
        </w:rPr>
        <w:t xml:space="preserve"> полномочий </w:t>
      </w:r>
      <w:r w:rsidR="00BC20A1" w:rsidRPr="00C57032">
        <w:rPr>
          <w:sz w:val="24"/>
          <w:szCs w:val="24"/>
        </w:rPr>
        <w:t>администрации</w:t>
      </w:r>
      <w:r w:rsidRPr="00C57032">
        <w:rPr>
          <w:sz w:val="24"/>
          <w:szCs w:val="24"/>
        </w:rPr>
        <w:t xml:space="preserve"> района;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2.4 </w:t>
      </w:r>
      <w:r w:rsidR="00F36D96" w:rsidRPr="00C57032">
        <w:rPr>
          <w:sz w:val="24"/>
          <w:szCs w:val="24"/>
        </w:rPr>
        <w:t>Администрация</w:t>
      </w:r>
      <w:r w:rsidRPr="00C57032">
        <w:rPr>
          <w:sz w:val="24"/>
          <w:szCs w:val="24"/>
        </w:rPr>
        <w:t xml:space="preserve"> район</w:t>
      </w:r>
      <w:r w:rsidR="00F36D96" w:rsidRPr="00C57032">
        <w:rPr>
          <w:sz w:val="24"/>
          <w:szCs w:val="24"/>
        </w:rPr>
        <w:t>а</w:t>
      </w:r>
      <w:r w:rsidRPr="00C57032">
        <w:rPr>
          <w:sz w:val="24"/>
          <w:szCs w:val="24"/>
        </w:rPr>
        <w:t xml:space="preserve"> обязан</w:t>
      </w:r>
      <w:r w:rsidR="00F36D96" w:rsidRPr="00C57032">
        <w:rPr>
          <w:sz w:val="24"/>
          <w:szCs w:val="24"/>
        </w:rPr>
        <w:t>а</w:t>
      </w:r>
      <w:r w:rsidRPr="00C57032">
        <w:rPr>
          <w:sz w:val="24"/>
          <w:szCs w:val="24"/>
        </w:rPr>
        <w:t>:</w:t>
      </w:r>
    </w:p>
    <w:p w:rsidR="0069024D" w:rsidRPr="006A52A1" w:rsidRDefault="0069024D" w:rsidP="006A52A1">
      <w:pPr>
        <w:pStyle w:val="ConsNormal"/>
        <w:widowControl/>
        <w:ind w:right="-5"/>
        <w:contextualSpacing/>
        <w:jc w:val="both"/>
        <w:rPr>
          <w:color w:val="333333"/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с</w:t>
      </w:r>
      <w:r w:rsidRPr="00C57032">
        <w:rPr>
          <w:sz w:val="24"/>
          <w:szCs w:val="24"/>
        </w:rPr>
        <w:t>воевременно и в полном объеме передавать финансовые средства на осуществление переданного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 xml:space="preserve">полномочия в соответствии с </w:t>
      </w:r>
      <w:r w:rsidR="00C9548A" w:rsidRPr="00C57032">
        <w:rPr>
          <w:sz w:val="24"/>
          <w:szCs w:val="24"/>
        </w:rPr>
        <w:t>Методикой распред</w:t>
      </w:r>
      <w:r w:rsidR="00C9548A" w:rsidRPr="00C57032">
        <w:rPr>
          <w:sz w:val="24"/>
          <w:szCs w:val="24"/>
        </w:rPr>
        <w:t>е</w:t>
      </w:r>
      <w:r w:rsidR="00C9548A" w:rsidRPr="00C57032">
        <w:rPr>
          <w:sz w:val="24"/>
          <w:szCs w:val="24"/>
        </w:rPr>
        <w:t>ления межбюджетных трансфертов бюджетам сельских Советов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>на осуществл</w:t>
      </w:r>
      <w:r w:rsidRPr="00C57032">
        <w:rPr>
          <w:sz w:val="24"/>
          <w:szCs w:val="24"/>
        </w:rPr>
        <w:t>е</w:t>
      </w:r>
      <w:r w:rsidRPr="00C57032">
        <w:rPr>
          <w:sz w:val="24"/>
          <w:szCs w:val="24"/>
        </w:rPr>
        <w:t xml:space="preserve">ние </w:t>
      </w:r>
      <w:r w:rsidR="00BC20A1" w:rsidRPr="00C57032">
        <w:rPr>
          <w:sz w:val="24"/>
          <w:szCs w:val="24"/>
        </w:rPr>
        <w:t>администрацией сельсовета</w:t>
      </w:r>
      <w:r w:rsidRPr="00C57032">
        <w:rPr>
          <w:sz w:val="24"/>
          <w:szCs w:val="24"/>
        </w:rPr>
        <w:t xml:space="preserve"> полномочий </w:t>
      </w:r>
      <w:r w:rsidR="00F36D96" w:rsidRPr="00C57032">
        <w:rPr>
          <w:sz w:val="24"/>
          <w:szCs w:val="24"/>
        </w:rPr>
        <w:t>администрации</w:t>
      </w:r>
      <w:r w:rsidRPr="00C57032">
        <w:rPr>
          <w:sz w:val="24"/>
          <w:szCs w:val="24"/>
        </w:rPr>
        <w:t xml:space="preserve"> района;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821592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 xml:space="preserve">3. </w:t>
      </w:r>
      <w:r w:rsidR="001B1613" w:rsidRPr="00C57032">
        <w:rPr>
          <w:rFonts w:ascii="Arial" w:hAnsi="Arial" w:cs="Arial"/>
          <w:b/>
          <w:color w:val="333333"/>
        </w:rPr>
        <w:t>Финансирование</w:t>
      </w:r>
      <w:r w:rsidRPr="00C57032">
        <w:rPr>
          <w:rFonts w:ascii="Arial" w:hAnsi="Arial" w:cs="Arial"/>
          <w:b/>
          <w:color w:val="333333"/>
        </w:rPr>
        <w:t xml:space="preserve"> осуществлени</w:t>
      </w:r>
      <w:r w:rsidR="001B1613" w:rsidRPr="00C57032">
        <w:rPr>
          <w:rFonts w:ascii="Arial" w:hAnsi="Arial" w:cs="Arial"/>
          <w:b/>
          <w:color w:val="333333"/>
        </w:rPr>
        <w:t>я</w:t>
      </w:r>
      <w:r w:rsidRPr="00C57032">
        <w:rPr>
          <w:rFonts w:ascii="Arial" w:hAnsi="Arial" w:cs="Arial"/>
          <w:b/>
          <w:color w:val="333333"/>
        </w:rPr>
        <w:t xml:space="preserve"> передаваемых полномочий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0522E4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3.1. Для осуществления полномочий, указанных в пункте 1.1. настоящего Соглашения, </w:t>
      </w:r>
      <w:r w:rsidR="00F36D96" w:rsidRPr="00C57032">
        <w:rPr>
          <w:rFonts w:ascii="Arial" w:hAnsi="Arial" w:cs="Arial"/>
        </w:rPr>
        <w:t>администрация района</w:t>
      </w:r>
      <w:r w:rsidRPr="00C57032">
        <w:rPr>
          <w:rFonts w:ascii="Arial" w:hAnsi="Arial" w:cs="Arial"/>
        </w:rPr>
        <w:t xml:space="preserve"> из своего бюджета предоставляет бюджету </w:t>
      </w:r>
      <w:r w:rsidR="00F36D96" w:rsidRPr="00C57032">
        <w:rPr>
          <w:rFonts w:ascii="Arial" w:hAnsi="Arial" w:cs="Arial"/>
        </w:rPr>
        <w:t>сельсовета</w:t>
      </w:r>
      <w:r w:rsidRPr="00C57032">
        <w:rPr>
          <w:rFonts w:ascii="Arial" w:hAnsi="Arial" w:cs="Arial"/>
        </w:rPr>
        <w:t xml:space="preserve"> </w:t>
      </w:r>
      <w:r w:rsidR="00C643A3" w:rsidRPr="00C57032">
        <w:rPr>
          <w:rFonts w:ascii="Arial" w:hAnsi="Arial" w:cs="Arial"/>
        </w:rPr>
        <w:t>межбюджетные трансферты</w:t>
      </w:r>
      <w:r w:rsidRPr="00C57032">
        <w:rPr>
          <w:rFonts w:ascii="Arial" w:hAnsi="Arial" w:cs="Arial"/>
        </w:rPr>
        <w:t xml:space="preserve"> в размере </w:t>
      </w:r>
      <w:r w:rsidR="00321BA1">
        <w:rPr>
          <w:rFonts w:ascii="Arial" w:hAnsi="Arial" w:cs="Arial"/>
        </w:rPr>
        <w:t>33550(тридцать три тысячи пятьсот пятьдесят ) рублей</w:t>
      </w:r>
      <w:proofErr w:type="gramStart"/>
      <w:r w:rsidR="00321BA1">
        <w:rPr>
          <w:rFonts w:ascii="Arial" w:hAnsi="Arial" w:cs="Arial"/>
        </w:rPr>
        <w:t>.</w:t>
      </w:r>
      <w:r w:rsidR="001E74CB" w:rsidRPr="00C57032">
        <w:rPr>
          <w:rFonts w:ascii="Arial" w:hAnsi="Arial" w:cs="Arial"/>
        </w:rPr>
        <w:t>Р</w:t>
      </w:r>
      <w:proofErr w:type="gramEnd"/>
      <w:r w:rsidR="001E74CB" w:rsidRPr="00C57032">
        <w:rPr>
          <w:rFonts w:ascii="Arial" w:hAnsi="Arial" w:cs="Arial"/>
        </w:rPr>
        <w:t xml:space="preserve">асчет в приложении </w:t>
      </w:r>
      <w:r w:rsidR="003B738B" w:rsidRPr="00C57032">
        <w:rPr>
          <w:rFonts w:ascii="Arial" w:hAnsi="Arial" w:cs="Arial"/>
        </w:rPr>
        <w:t>1</w:t>
      </w:r>
      <w:r w:rsidR="001E74CB" w:rsidRPr="00C57032">
        <w:rPr>
          <w:rFonts w:ascii="Arial" w:hAnsi="Arial" w:cs="Arial"/>
        </w:rPr>
        <w:t xml:space="preserve"> к настоящему Соглашению</w:t>
      </w:r>
      <w:r w:rsidR="006A52A1">
        <w:rPr>
          <w:rFonts w:ascii="Arial" w:hAnsi="Arial" w:cs="Arial"/>
        </w:rPr>
        <w:t>.</w:t>
      </w:r>
    </w:p>
    <w:p w:rsidR="006A52A1" w:rsidRDefault="000522E4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3.2. Годовой объем </w:t>
      </w:r>
      <w:r w:rsidR="00C643A3" w:rsidRPr="00C57032">
        <w:rPr>
          <w:rFonts w:ascii="Arial" w:hAnsi="Arial" w:cs="Arial"/>
        </w:rPr>
        <w:t>межбюджетных трансфертов</w:t>
      </w:r>
      <w:r w:rsidRPr="00C57032">
        <w:rPr>
          <w:rFonts w:ascii="Arial" w:hAnsi="Arial" w:cs="Arial"/>
        </w:rPr>
        <w:t>, необходимых для ос</w:t>
      </w:r>
      <w:r w:rsidRPr="00C57032">
        <w:rPr>
          <w:rFonts w:ascii="Arial" w:hAnsi="Arial" w:cs="Arial"/>
        </w:rPr>
        <w:t>у</w:t>
      </w:r>
      <w:r w:rsidRPr="00C57032">
        <w:rPr>
          <w:rFonts w:ascii="Arial" w:hAnsi="Arial" w:cs="Arial"/>
        </w:rPr>
        <w:t xml:space="preserve">ществления передаваемых полномочий, определяется в соответствии с </w:t>
      </w:r>
      <w:r w:rsidR="00C9548A" w:rsidRPr="00C57032">
        <w:rPr>
          <w:rFonts w:ascii="Arial" w:hAnsi="Arial" w:cs="Arial"/>
        </w:rPr>
        <w:t>Метод</w:t>
      </w:r>
      <w:r w:rsidR="00C9548A" w:rsidRPr="00C57032">
        <w:rPr>
          <w:rFonts w:ascii="Arial" w:hAnsi="Arial" w:cs="Arial"/>
        </w:rPr>
        <w:t>и</w:t>
      </w:r>
      <w:r w:rsidR="00C9548A" w:rsidRPr="00C57032">
        <w:rPr>
          <w:rFonts w:ascii="Arial" w:hAnsi="Arial" w:cs="Arial"/>
        </w:rPr>
        <w:t>кой распределения межбюджетных трансфертов бюджетам сельских Советов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 xml:space="preserve">на осуществление поселением полномочий муниципального района. </w:t>
      </w:r>
      <w:r w:rsidR="00C9548A" w:rsidRPr="00C57032">
        <w:rPr>
          <w:rFonts w:ascii="Arial" w:hAnsi="Arial" w:cs="Arial"/>
        </w:rPr>
        <w:t>Методика</w:t>
      </w:r>
      <w:r w:rsidR="00C57032" w:rsidRPr="00C57032">
        <w:rPr>
          <w:rFonts w:ascii="Arial" w:hAnsi="Arial" w:cs="Arial"/>
        </w:rPr>
        <w:t xml:space="preserve"> </w:t>
      </w:r>
      <w:r w:rsidR="00C9548A" w:rsidRPr="00C57032">
        <w:rPr>
          <w:rFonts w:ascii="Arial" w:hAnsi="Arial" w:cs="Arial"/>
        </w:rPr>
        <w:t>ра</w:t>
      </w:r>
      <w:r w:rsidR="00C9548A" w:rsidRPr="00C57032">
        <w:rPr>
          <w:rFonts w:ascii="Arial" w:hAnsi="Arial" w:cs="Arial"/>
        </w:rPr>
        <w:t>с</w:t>
      </w:r>
      <w:r w:rsidR="00C9548A" w:rsidRPr="00C57032">
        <w:rPr>
          <w:rFonts w:ascii="Arial" w:hAnsi="Arial" w:cs="Arial"/>
        </w:rPr>
        <w:t>пределения межбюджетных трансфертов бюджетам сельских Советов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на ос</w:t>
      </w:r>
      <w:r w:rsidRPr="00C57032">
        <w:rPr>
          <w:rFonts w:ascii="Arial" w:hAnsi="Arial" w:cs="Arial"/>
        </w:rPr>
        <w:t>у</w:t>
      </w:r>
      <w:r w:rsidRPr="00C57032">
        <w:rPr>
          <w:rFonts w:ascii="Arial" w:hAnsi="Arial" w:cs="Arial"/>
        </w:rPr>
        <w:t xml:space="preserve">ществление поселением полномочий муниципального района (приложение </w:t>
      </w:r>
      <w:r w:rsidR="003B738B" w:rsidRPr="00C57032">
        <w:rPr>
          <w:rFonts w:ascii="Arial" w:hAnsi="Arial" w:cs="Arial"/>
        </w:rPr>
        <w:t>1</w:t>
      </w:r>
      <w:r w:rsidRPr="00C57032">
        <w:rPr>
          <w:rFonts w:ascii="Arial" w:hAnsi="Arial" w:cs="Arial"/>
        </w:rPr>
        <w:t xml:space="preserve"> к настоящему Соглашению) является неотъемлемой частью настоящего Соглаш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ния.</w:t>
      </w:r>
    </w:p>
    <w:p w:rsidR="006A52A1" w:rsidRDefault="000522E4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</w:rPr>
        <w:t xml:space="preserve">3.3. </w:t>
      </w:r>
      <w:r w:rsidR="00B42A74" w:rsidRPr="00C57032">
        <w:rPr>
          <w:rFonts w:ascii="Arial" w:hAnsi="Arial" w:cs="Arial"/>
        </w:rPr>
        <w:t xml:space="preserve">Межбюджетный трансферт </w:t>
      </w:r>
      <w:r w:rsidRPr="00C57032">
        <w:rPr>
          <w:rFonts w:ascii="Arial" w:hAnsi="Arial" w:cs="Arial"/>
        </w:rPr>
        <w:t xml:space="preserve">на осуществление полномочий </w:t>
      </w:r>
      <w:r w:rsidR="00F36D96" w:rsidRPr="00C57032">
        <w:rPr>
          <w:rFonts w:ascii="Arial" w:hAnsi="Arial" w:cs="Arial"/>
        </w:rPr>
        <w:t>администр</w:t>
      </w:r>
      <w:r w:rsidR="00F36D96" w:rsidRPr="00C57032">
        <w:rPr>
          <w:rFonts w:ascii="Arial" w:hAnsi="Arial" w:cs="Arial"/>
        </w:rPr>
        <w:t>а</w:t>
      </w:r>
      <w:r w:rsidR="00F36D96" w:rsidRPr="00C57032">
        <w:rPr>
          <w:rFonts w:ascii="Arial" w:hAnsi="Arial" w:cs="Arial"/>
        </w:rPr>
        <w:t>ци</w:t>
      </w:r>
      <w:r w:rsidR="006324E5" w:rsidRPr="00C57032">
        <w:rPr>
          <w:rFonts w:ascii="Arial" w:hAnsi="Arial" w:cs="Arial"/>
        </w:rPr>
        <w:t>ей</w:t>
      </w:r>
      <w:r w:rsidRPr="00C57032">
        <w:rPr>
          <w:rFonts w:ascii="Arial" w:hAnsi="Arial" w:cs="Arial"/>
        </w:rPr>
        <w:t xml:space="preserve"> района </w:t>
      </w:r>
      <w:proofErr w:type="gramStart"/>
      <w:r w:rsidRPr="00C57032">
        <w:rPr>
          <w:rFonts w:ascii="Arial" w:hAnsi="Arial" w:cs="Arial"/>
        </w:rPr>
        <w:t xml:space="preserve">перечисляется в бюджет </w:t>
      </w:r>
      <w:r w:rsidR="00F36D96" w:rsidRPr="00C57032">
        <w:rPr>
          <w:rFonts w:ascii="Arial" w:hAnsi="Arial" w:cs="Arial"/>
        </w:rPr>
        <w:t>сельсовета</w:t>
      </w:r>
      <w:r w:rsidRPr="00C57032">
        <w:rPr>
          <w:rFonts w:ascii="Arial" w:hAnsi="Arial" w:cs="Arial"/>
        </w:rPr>
        <w:t xml:space="preserve"> не позднее 25 числа </w:t>
      </w:r>
      <w:r w:rsidR="006324E5" w:rsidRPr="00C57032">
        <w:rPr>
          <w:rFonts w:ascii="Arial" w:hAnsi="Arial" w:cs="Arial"/>
        </w:rPr>
        <w:t>начиная</w:t>
      </w:r>
      <w:proofErr w:type="gramEnd"/>
      <w:r w:rsidR="00387DA2" w:rsidRPr="00C57032">
        <w:rPr>
          <w:rFonts w:ascii="Arial" w:hAnsi="Arial" w:cs="Arial"/>
        </w:rPr>
        <w:t xml:space="preserve"> </w:t>
      </w:r>
      <w:r w:rsidR="008F0AE4" w:rsidRPr="00C57032">
        <w:rPr>
          <w:rFonts w:ascii="Arial" w:hAnsi="Arial" w:cs="Arial"/>
        </w:rPr>
        <w:t xml:space="preserve">со </w:t>
      </w:r>
      <w:r w:rsidR="00387DA2" w:rsidRPr="00C57032">
        <w:rPr>
          <w:rFonts w:ascii="Arial" w:hAnsi="Arial" w:cs="Arial"/>
        </w:rPr>
        <w:lastRenderedPageBreak/>
        <w:t>следующего</w:t>
      </w:r>
      <w:r w:rsidR="006324E5" w:rsidRPr="00C57032">
        <w:rPr>
          <w:rFonts w:ascii="Arial" w:hAnsi="Arial" w:cs="Arial"/>
        </w:rPr>
        <w:t xml:space="preserve"> месяца</w:t>
      </w:r>
      <w:r w:rsidR="00387DA2" w:rsidRPr="00C57032">
        <w:rPr>
          <w:rFonts w:ascii="Arial" w:hAnsi="Arial" w:cs="Arial"/>
        </w:rPr>
        <w:t xml:space="preserve"> за принятием соглашения</w:t>
      </w:r>
      <w:r w:rsidRPr="00C57032">
        <w:rPr>
          <w:rFonts w:ascii="Arial" w:hAnsi="Arial" w:cs="Arial"/>
        </w:rPr>
        <w:t xml:space="preserve"> в объеме 1/</w:t>
      </w:r>
      <w:r w:rsidR="003F6588" w:rsidRPr="00C57032">
        <w:rPr>
          <w:rFonts w:ascii="Arial" w:hAnsi="Arial" w:cs="Arial"/>
        </w:rPr>
        <w:t>6</w:t>
      </w:r>
      <w:r w:rsidRPr="00C57032">
        <w:rPr>
          <w:rFonts w:ascii="Arial" w:hAnsi="Arial" w:cs="Arial"/>
        </w:rPr>
        <w:t xml:space="preserve"> годового объема </w:t>
      </w:r>
      <w:r w:rsidR="00C643A3" w:rsidRPr="00C57032">
        <w:rPr>
          <w:rFonts w:ascii="Arial" w:hAnsi="Arial" w:cs="Arial"/>
        </w:rPr>
        <w:t>межбюджетных трансфертов</w:t>
      </w:r>
      <w:r w:rsidRPr="00C57032">
        <w:rPr>
          <w:rFonts w:ascii="Arial" w:hAnsi="Arial" w:cs="Arial"/>
        </w:rPr>
        <w:t xml:space="preserve">, рассчитанного в соответствии с </w:t>
      </w:r>
      <w:r w:rsidR="00C9548A" w:rsidRPr="00C57032">
        <w:rPr>
          <w:rFonts w:ascii="Arial" w:hAnsi="Arial" w:cs="Arial"/>
        </w:rPr>
        <w:t>Методикой распр</w:t>
      </w:r>
      <w:r w:rsidR="00C9548A" w:rsidRPr="00C57032">
        <w:rPr>
          <w:rFonts w:ascii="Arial" w:hAnsi="Arial" w:cs="Arial"/>
        </w:rPr>
        <w:t>е</w:t>
      </w:r>
      <w:r w:rsidR="00C9548A" w:rsidRPr="00C57032">
        <w:rPr>
          <w:rFonts w:ascii="Arial" w:hAnsi="Arial" w:cs="Arial"/>
        </w:rPr>
        <w:t>деления межбюджетных трансфертов бюджетам сельских Советов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на осущест</w:t>
      </w:r>
      <w:r w:rsidRPr="00C57032">
        <w:rPr>
          <w:rFonts w:ascii="Arial" w:hAnsi="Arial" w:cs="Arial"/>
        </w:rPr>
        <w:t>в</w:t>
      </w:r>
      <w:r w:rsidRPr="00C57032">
        <w:rPr>
          <w:rFonts w:ascii="Arial" w:hAnsi="Arial" w:cs="Arial"/>
        </w:rPr>
        <w:t xml:space="preserve">ление </w:t>
      </w:r>
      <w:r w:rsidR="00F36D96" w:rsidRPr="00C57032">
        <w:rPr>
          <w:rFonts w:ascii="Arial" w:hAnsi="Arial" w:cs="Arial"/>
        </w:rPr>
        <w:t>сельсовета</w:t>
      </w:r>
      <w:r w:rsidRPr="00C57032">
        <w:rPr>
          <w:rFonts w:ascii="Arial" w:hAnsi="Arial" w:cs="Arial"/>
        </w:rPr>
        <w:t xml:space="preserve"> полномочий </w:t>
      </w:r>
      <w:r w:rsidR="00F36D96" w:rsidRPr="00C57032">
        <w:rPr>
          <w:rFonts w:ascii="Arial" w:hAnsi="Arial" w:cs="Arial"/>
        </w:rPr>
        <w:t>администрации</w:t>
      </w:r>
      <w:r w:rsidRPr="00C57032">
        <w:rPr>
          <w:rFonts w:ascii="Arial" w:hAnsi="Arial" w:cs="Arial"/>
        </w:rPr>
        <w:t xml:space="preserve"> района</w:t>
      </w:r>
      <w:r w:rsidR="006324E5" w:rsidRPr="00C57032">
        <w:rPr>
          <w:rFonts w:ascii="Arial" w:hAnsi="Arial" w:cs="Arial"/>
        </w:rPr>
        <w:t>. З</w:t>
      </w:r>
      <w:r w:rsidR="00387DA2" w:rsidRPr="00C57032">
        <w:rPr>
          <w:rFonts w:ascii="Arial" w:hAnsi="Arial" w:cs="Arial"/>
        </w:rPr>
        <w:t>а январь</w:t>
      </w:r>
      <w:r w:rsidR="00B21E29">
        <w:rPr>
          <w:rFonts w:ascii="Arial" w:hAnsi="Arial" w:cs="Arial"/>
        </w:rPr>
        <w:t xml:space="preserve">-апрель </w:t>
      </w:r>
      <w:r w:rsidR="00387DA2" w:rsidRPr="00C57032">
        <w:rPr>
          <w:rFonts w:ascii="Arial" w:hAnsi="Arial" w:cs="Arial"/>
        </w:rPr>
        <w:t xml:space="preserve"> 201</w:t>
      </w:r>
      <w:r w:rsidR="003E503A" w:rsidRPr="00C57032">
        <w:rPr>
          <w:rFonts w:ascii="Arial" w:hAnsi="Arial" w:cs="Arial"/>
        </w:rPr>
        <w:t>9</w:t>
      </w:r>
      <w:r w:rsidR="00387DA2" w:rsidRPr="00C57032">
        <w:rPr>
          <w:rFonts w:ascii="Arial" w:hAnsi="Arial" w:cs="Arial"/>
        </w:rPr>
        <w:t xml:space="preserve"> г</w:t>
      </w:r>
      <w:r w:rsidR="00387DA2" w:rsidRPr="00C57032">
        <w:rPr>
          <w:rFonts w:ascii="Arial" w:hAnsi="Arial" w:cs="Arial"/>
        </w:rPr>
        <w:t>о</w:t>
      </w:r>
      <w:r w:rsidR="00387DA2" w:rsidRPr="00C57032">
        <w:rPr>
          <w:rFonts w:ascii="Arial" w:hAnsi="Arial" w:cs="Arial"/>
        </w:rPr>
        <w:t xml:space="preserve">да </w:t>
      </w:r>
      <w:r w:rsidR="006324E5" w:rsidRPr="00C57032">
        <w:rPr>
          <w:rFonts w:ascii="Arial" w:hAnsi="Arial" w:cs="Arial"/>
        </w:rPr>
        <w:t xml:space="preserve">перечисление </w:t>
      </w:r>
      <w:r w:rsidR="00B21E29">
        <w:rPr>
          <w:rFonts w:ascii="Arial" w:hAnsi="Arial" w:cs="Arial"/>
        </w:rPr>
        <w:t>не позднее 25 апреля</w:t>
      </w:r>
      <w:r w:rsidR="00387DA2" w:rsidRPr="00C57032">
        <w:rPr>
          <w:rFonts w:ascii="Arial" w:hAnsi="Arial" w:cs="Arial"/>
        </w:rPr>
        <w:t xml:space="preserve"> </w:t>
      </w:r>
      <w:r w:rsidR="003E503A" w:rsidRPr="00C57032">
        <w:rPr>
          <w:rFonts w:ascii="Arial" w:hAnsi="Arial" w:cs="Arial"/>
        </w:rPr>
        <w:t>2019</w:t>
      </w:r>
      <w:r w:rsidR="00387DA2" w:rsidRPr="00C57032">
        <w:rPr>
          <w:rFonts w:ascii="Arial" w:hAnsi="Arial" w:cs="Arial"/>
        </w:rPr>
        <w:t xml:space="preserve"> года</w:t>
      </w:r>
      <w:r w:rsidRPr="00C57032">
        <w:rPr>
          <w:rFonts w:ascii="Arial" w:hAnsi="Arial" w:cs="Arial"/>
        </w:rPr>
        <w:t>.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821592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 xml:space="preserve">4. </w:t>
      </w:r>
      <w:proofErr w:type="gramStart"/>
      <w:r w:rsidRPr="00C57032">
        <w:rPr>
          <w:rFonts w:ascii="Arial" w:hAnsi="Arial" w:cs="Arial"/>
          <w:b/>
          <w:color w:val="333333"/>
        </w:rPr>
        <w:t>Контрол</w:t>
      </w:r>
      <w:r w:rsidR="00493B3C" w:rsidRPr="00C57032">
        <w:rPr>
          <w:rFonts w:ascii="Arial" w:hAnsi="Arial" w:cs="Arial"/>
          <w:b/>
          <w:color w:val="333333"/>
        </w:rPr>
        <w:t>ь за</w:t>
      </w:r>
      <w:proofErr w:type="gramEnd"/>
      <w:r w:rsidR="00493B3C" w:rsidRPr="00C57032">
        <w:rPr>
          <w:rFonts w:ascii="Arial" w:hAnsi="Arial" w:cs="Arial"/>
          <w:b/>
          <w:color w:val="333333"/>
        </w:rPr>
        <w:t xml:space="preserve"> осуществлением полномочий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E73B20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C57032">
        <w:rPr>
          <w:rFonts w:ascii="Arial" w:hAnsi="Arial" w:cs="Arial"/>
        </w:rPr>
        <w:t>контроль за</w:t>
      </w:r>
      <w:proofErr w:type="gramEnd"/>
      <w:r w:rsidRPr="00C57032">
        <w:rPr>
          <w:rFonts w:ascii="Arial" w:hAnsi="Arial" w:cs="Arial"/>
        </w:rPr>
        <w:t xml:space="preserve"> осуществлением </w:t>
      </w:r>
      <w:r w:rsidR="00BC20A1" w:rsidRPr="00C57032">
        <w:rPr>
          <w:rFonts w:ascii="Arial" w:hAnsi="Arial" w:cs="Arial"/>
        </w:rPr>
        <w:t xml:space="preserve">администрацией </w:t>
      </w:r>
      <w:r w:rsidRPr="00C57032">
        <w:rPr>
          <w:rFonts w:ascii="Arial" w:hAnsi="Arial" w:cs="Arial"/>
        </w:rPr>
        <w:t>сельсов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т</w:t>
      </w:r>
      <w:r w:rsidR="00BC20A1" w:rsidRPr="00C57032">
        <w:rPr>
          <w:rFonts w:ascii="Arial" w:hAnsi="Arial" w:cs="Arial"/>
        </w:rPr>
        <w:t>а</w:t>
      </w:r>
      <w:r w:rsidRPr="00C57032">
        <w:rPr>
          <w:rFonts w:ascii="Arial" w:hAnsi="Arial" w:cs="Arial"/>
        </w:rPr>
        <w:t xml:space="preserve"> полномочий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</w:p>
    <w:p w:rsidR="006A52A1" w:rsidRDefault="00E73B20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4.2. </w:t>
      </w:r>
      <w:r w:rsidR="006B6389" w:rsidRPr="00C57032">
        <w:rPr>
          <w:rFonts w:ascii="Arial" w:hAnsi="Arial" w:cs="Arial"/>
        </w:rPr>
        <w:t>П</w:t>
      </w:r>
      <w:r w:rsidRPr="00C57032">
        <w:rPr>
          <w:rFonts w:ascii="Arial" w:hAnsi="Arial" w:cs="Arial"/>
        </w:rPr>
        <w:t>ри обнаружении фактов ненадлежащего осуществления (или неос</w:t>
      </w:r>
      <w:r w:rsidRPr="00C57032">
        <w:rPr>
          <w:rFonts w:ascii="Arial" w:hAnsi="Arial" w:cs="Arial"/>
        </w:rPr>
        <w:t>у</w:t>
      </w:r>
      <w:r w:rsidRPr="00C57032">
        <w:rPr>
          <w:rFonts w:ascii="Arial" w:hAnsi="Arial" w:cs="Arial"/>
        </w:rPr>
        <w:t xml:space="preserve">ществления) </w:t>
      </w:r>
      <w:r w:rsidR="00FB5182" w:rsidRPr="00C57032">
        <w:rPr>
          <w:rFonts w:ascii="Arial" w:hAnsi="Arial" w:cs="Arial"/>
        </w:rPr>
        <w:t xml:space="preserve">администрацией </w:t>
      </w:r>
      <w:r w:rsidRPr="00C57032">
        <w:rPr>
          <w:rFonts w:ascii="Arial" w:hAnsi="Arial" w:cs="Arial"/>
        </w:rPr>
        <w:t>сельсовет</w:t>
      </w:r>
      <w:r w:rsidR="00FB5182" w:rsidRPr="00C57032">
        <w:rPr>
          <w:rFonts w:ascii="Arial" w:hAnsi="Arial" w:cs="Arial"/>
        </w:rPr>
        <w:t>а</w:t>
      </w:r>
      <w:r w:rsidRPr="00C57032">
        <w:rPr>
          <w:rFonts w:ascii="Arial" w:hAnsi="Arial" w:cs="Arial"/>
        </w:rPr>
        <w:t xml:space="preserve"> переданных ему полномочий, админ</w:t>
      </w:r>
      <w:r w:rsidRPr="00C57032">
        <w:rPr>
          <w:rFonts w:ascii="Arial" w:hAnsi="Arial" w:cs="Arial"/>
        </w:rPr>
        <w:t>и</w:t>
      </w:r>
      <w:r w:rsidRPr="00C57032">
        <w:rPr>
          <w:rFonts w:ascii="Arial" w:hAnsi="Arial" w:cs="Arial"/>
        </w:rPr>
        <w:t>страция района и (или) районный Совет депутатов назначает комиссию для с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ставления соответствующего протокола. Сельсовет должен быть письменно ув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домлено об этом не позднее</w:t>
      </w:r>
      <w:r w:rsidR="006B6389" w:rsidRPr="00C57032">
        <w:rPr>
          <w:rFonts w:ascii="Arial" w:hAnsi="Arial" w:cs="Arial"/>
        </w:rPr>
        <w:t>,</w:t>
      </w:r>
      <w:r w:rsidRPr="00C57032">
        <w:rPr>
          <w:rFonts w:ascii="Arial" w:hAnsi="Arial" w:cs="Arial"/>
        </w:rPr>
        <w:t xml:space="preserve"> чем за 7 (семь) рабочих дней до начала работы с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ответствующей комиссии, и имеет право направить своих представителей для</w:t>
      </w:r>
      <w:r w:rsidR="001D1A58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начала работы комиссии.</w:t>
      </w:r>
    </w:p>
    <w:p w:rsidR="006A52A1" w:rsidRDefault="00E73B20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</w:rPr>
        <w:t xml:space="preserve">4.3. </w:t>
      </w:r>
      <w:proofErr w:type="gramStart"/>
      <w:r w:rsidRPr="00C57032">
        <w:rPr>
          <w:rFonts w:ascii="Arial" w:hAnsi="Arial" w:cs="Arial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реданных полномочий, что отражается в дополнительно заключаемом Сторонами соглашении, а также в случае не</w:t>
      </w:r>
      <w:r w:rsidR="006A52A1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достижения Сторонами согласия в отношении дальнейшего осуществления переданных полномочий - для досрочного расторж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ния настоящего Соглашения и для наступления иной ответственности, пред</w:t>
      </w:r>
      <w:r w:rsidRPr="00C57032">
        <w:rPr>
          <w:rFonts w:ascii="Arial" w:hAnsi="Arial" w:cs="Arial"/>
        </w:rPr>
        <w:t>у</w:t>
      </w:r>
      <w:r w:rsidRPr="00C57032">
        <w:rPr>
          <w:rFonts w:ascii="Arial" w:hAnsi="Arial" w:cs="Arial"/>
        </w:rPr>
        <w:t>смотренной разделом 5 настоящего Соглашения.</w:t>
      </w:r>
      <w:proofErr w:type="gramEnd"/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993CD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603DA7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5.1.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Установление факта ненадлежащего осуществления (или неосущест</w:t>
      </w:r>
      <w:r w:rsidRPr="00C57032">
        <w:rPr>
          <w:rFonts w:ascii="Arial" w:hAnsi="Arial" w:cs="Arial"/>
        </w:rPr>
        <w:t>в</w:t>
      </w:r>
      <w:r w:rsidRPr="00C57032">
        <w:rPr>
          <w:rFonts w:ascii="Arial" w:hAnsi="Arial" w:cs="Arial"/>
        </w:rPr>
        <w:t>ления) сельсоветом переданных ему полномочий является основанием для одн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 xml:space="preserve">стороннего расторжения настоящего Соглашения. Расторжение Соглашения по данному основанию влечет за собой возврат перечисленных </w:t>
      </w:r>
      <w:r w:rsidR="00C643A3" w:rsidRPr="00C57032">
        <w:rPr>
          <w:rFonts w:ascii="Arial" w:hAnsi="Arial" w:cs="Arial"/>
        </w:rPr>
        <w:t>межбюджетных трансфертов</w:t>
      </w:r>
      <w:r w:rsidRPr="00C57032">
        <w:rPr>
          <w:rFonts w:ascii="Arial" w:hAnsi="Arial" w:cs="Arial"/>
        </w:rPr>
        <w:t>, за вычетом фактических расходов сельсовета, подтвержденных д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кументально, в течени</w:t>
      </w:r>
      <w:proofErr w:type="gramStart"/>
      <w:r w:rsidRPr="00C57032">
        <w:rPr>
          <w:rFonts w:ascii="Arial" w:hAnsi="Arial" w:cs="Arial"/>
        </w:rPr>
        <w:t>и</w:t>
      </w:r>
      <w:proofErr w:type="gramEnd"/>
      <w:r w:rsidRPr="00C57032">
        <w:rPr>
          <w:rFonts w:ascii="Arial" w:hAnsi="Arial" w:cs="Arial"/>
        </w:rPr>
        <w:t xml:space="preserve"> 10 (десяти) банковских дней с момента подписания с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 xml:space="preserve">глашения о расторжении Соглашения, а также уплату неустойки в размере 0.01% от суммы </w:t>
      </w:r>
      <w:r w:rsidR="00C643A3" w:rsidRPr="00C57032">
        <w:rPr>
          <w:rFonts w:ascii="Arial" w:hAnsi="Arial" w:cs="Arial"/>
        </w:rPr>
        <w:t>межбюджетных трансфертов</w:t>
      </w:r>
      <w:r w:rsidRPr="00C57032">
        <w:rPr>
          <w:rFonts w:ascii="Arial" w:hAnsi="Arial" w:cs="Arial"/>
        </w:rPr>
        <w:t>, выделенных из бюджета муниципального района за каждый месяц, в котором имело место неисполнение или ненадлеж</w:t>
      </w:r>
      <w:r w:rsidRPr="00C57032">
        <w:rPr>
          <w:rFonts w:ascii="Arial" w:hAnsi="Arial" w:cs="Arial"/>
        </w:rPr>
        <w:t>а</w:t>
      </w:r>
      <w:r w:rsidRPr="00C57032">
        <w:rPr>
          <w:rFonts w:ascii="Arial" w:hAnsi="Arial" w:cs="Arial"/>
        </w:rPr>
        <w:t>щее исполнение полномочий.</w:t>
      </w:r>
    </w:p>
    <w:p w:rsidR="006A52A1" w:rsidRDefault="00603DA7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C57032">
        <w:rPr>
          <w:rFonts w:ascii="Arial" w:hAnsi="Arial" w:cs="Arial"/>
        </w:rPr>
        <w:t>д</w:t>
      </w:r>
      <w:r w:rsidRPr="00C57032">
        <w:rPr>
          <w:rFonts w:ascii="Arial" w:hAnsi="Arial" w:cs="Arial"/>
        </w:rPr>
        <w:t>ствами.</w:t>
      </w:r>
    </w:p>
    <w:p w:rsidR="006A52A1" w:rsidRDefault="00603DA7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</w:rPr>
        <w:t>5.3. В случае неисполнения администрацией района вытекающих из наст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ящего Соглашения обязательств по финансированию осуществления сельсов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том переданных ему полномочий, поселение вправе требовать расторжения С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глашения, уплаты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 xml:space="preserve">неустойки в размере 0,01% от суммы </w:t>
      </w:r>
      <w:r w:rsidR="00C643A3" w:rsidRPr="00C57032">
        <w:rPr>
          <w:rFonts w:ascii="Arial" w:hAnsi="Arial" w:cs="Arial"/>
        </w:rPr>
        <w:t>межбюджетных тран</w:t>
      </w:r>
      <w:r w:rsidR="00C643A3" w:rsidRPr="00C57032">
        <w:rPr>
          <w:rFonts w:ascii="Arial" w:hAnsi="Arial" w:cs="Arial"/>
        </w:rPr>
        <w:t>с</w:t>
      </w:r>
      <w:r w:rsidR="00C643A3" w:rsidRPr="00C57032">
        <w:rPr>
          <w:rFonts w:ascii="Arial" w:hAnsi="Arial" w:cs="Arial"/>
        </w:rPr>
        <w:t>фертов</w:t>
      </w:r>
      <w:r w:rsidRPr="00C57032">
        <w:rPr>
          <w:rFonts w:ascii="Arial" w:hAnsi="Arial" w:cs="Arial"/>
        </w:rPr>
        <w:t xml:space="preserve"> за месяц, в котором имело место ненадлежащее финансирование, а та</w:t>
      </w:r>
      <w:r w:rsidRPr="00C57032">
        <w:rPr>
          <w:rFonts w:ascii="Arial" w:hAnsi="Arial" w:cs="Arial"/>
        </w:rPr>
        <w:t>к</w:t>
      </w:r>
      <w:r w:rsidRPr="00C57032">
        <w:rPr>
          <w:rFonts w:ascii="Arial" w:hAnsi="Arial" w:cs="Arial"/>
        </w:rPr>
        <w:t>же возмещение понесенных убытков в части, не покрытой неустойкой.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 xml:space="preserve">6. Основания прекращения Соглашения </w:t>
      </w:r>
    </w:p>
    <w:p w:rsidR="00C13166" w:rsidRPr="00C57032" w:rsidRDefault="00C13166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lastRenderedPageBreak/>
        <w:t xml:space="preserve">6.1. Основаниями прекращения настоящего Соглашения являются: 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1) истечение срока действия Соглашения;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 xml:space="preserve">2) </w:t>
      </w:r>
      <w:r w:rsidR="006A52A1">
        <w:rPr>
          <w:rFonts w:ascii="Arial" w:hAnsi="Arial" w:cs="Arial"/>
          <w:color w:val="333333"/>
        </w:rPr>
        <w:t>с</w:t>
      </w:r>
      <w:r w:rsidRPr="00C57032">
        <w:rPr>
          <w:rFonts w:ascii="Arial" w:hAnsi="Arial" w:cs="Arial"/>
          <w:color w:val="333333"/>
        </w:rPr>
        <w:t>оглашение сторон;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i/>
          <w:iCs/>
          <w:color w:val="333333"/>
        </w:rPr>
      </w:pPr>
      <w:r w:rsidRPr="00C57032">
        <w:rPr>
          <w:rFonts w:ascii="Arial" w:hAnsi="Arial" w:cs="Arial"/>
          <w:color w:val="333333"/>
        </w:rPr>
        <w:t>3) досрочное расторжение Соглашения в случаях, предусмотренных пун</w:t>
      </w:r>
      <w:r w:rsidRPr="00C57032">
        <w:rPr>
          <w:rFonts w:ascii="Arial" w:hAnsi="Arial" w:cs="Arial"/>
          <w:color w:val="333333"/>
        </w:rPr>
        <w:t>к</w:t>
      </w:r>
      <w:r w:rsidRPr="00C57032">
        <w:rPr>
          <w:rFonts w:ascii="Arial" w:hAnsi="Arial" w:cs="Arial"/>
          <w:color w:val="333333"/>
        </w:rPr>
        <w:t>тами 4.4 и 6.2 настоящего Соглашения.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C57032">
        <w:rPr>
          <w:rFonts w:ascii="Arial" w:hAnsi="Arial" w:cs="Arial"/>
          <w:color w:val="333333"/>
        </w:rPr>
        <w:t>о</w:t>
      </w:r>
      <w:r w:rsidRPr="00C57032">
        <w:rPr>
          <w:rFonts w:ascii="Arial" w:hAnsi="Arial" w:cs="Arial"/>
          <w:color w:val="333333"/>
        </w:rPr>
        <w:t>глашению сторон в случае, если их осуществление нецелесообразно</w:t>
      </w:r>
      <w:r w:rsidR="00AD14B0" w:rsidRPr="00C57032">
        <w:rPr>
          <w:rFonts w:ascii="Arial" w:hAnsi="Arial" w:cs="Arial"/>
          <w:color w:val="333333"/>
        </w:rPr>
        <w:t>,</w:t>
      </w:r>
      <w:r w:rsidRPr="00C57032">
        <w:rPr>
          <w:rFonts w:ascii="Arial" w:hAnsi="Arial" w:cs="Arial"/>
          <w:color w:val="333333"/>
        </w:rPr>
        <w:t xml:space="preserve"> либо при сложившихся условиях эти полномочия могут быть наиболее эффективно ос</w:t>
      </w:r>
      <w:r w:rsidRPr="00C57032">
        <w:rPr>
          <w:rFonts w:ascii="Arial" w:hAnsi="Arial" w:cs="Arial"/>
          <w:color w:val="333333"/>
        </w:rPr>
        <w:t>у</w:t>
      </w:r>
      <w:r w:rsidRPr="00C57032">
        <w:rPr>
          <w:rFonts w:ascii="Arial" w:hAnsi="Arial" w:cs="Arial"/>
          <w:color w:val="333333"/>
        </w:rPr>
        <w:t xml:space="preserve">ществлены </w:t>
      </w:r>
      <w:r w:rsidR="00603DA7" w:rsidRPr="00C57032">
        <w:rPr>
          <w:rFonts w:ascii="Arial" w:hAnsi="Arial" w:cs="Arial"/>
          <w:color w:val="333333"/>
        </w:rPr>
        <w:t>администрацией района</w:t>
      </w:r>
      <w:r w:rsidR="00742835" w:rsidRPr="00C57032">
        <w:rPr>
          <w:rFonts w:ascii="Arial" w:hAnsi="Arial" w:cs="Arial"/>
          <w:color w:val="333333"/>
        </w:rPr>
        <w:t xml:space="preserve"> </w:t>
      </w:r>
      <w:r w:rsidRPr="00C57032">
        <w:rPr>
          <w:rFonts w:ascii="Arial" w:hAnsi="Arial" w:cs="Arial"/>
          <w:color w:val="333333"/>
        </w:rPr>
        <w:t>самостоятельно, при условии возмещения второй стороне убытков, связанных с досрочным расторжением договора.</w:t>
      </w:r>
      <w:r w:rsidR="00C57032" w:rsidRPr="00C57032">
        <w:rPr>
          <w:rFonts w:ascii="Arial" w:hAnsi="Arial" w:cs="Arial"/>
          <w:color w:val="333333"/>
        </w:rPr>
        <w:t xml:space="preserve"> </w:t>
      </w:r>
    </w:p>
    <w:p w:rsidR="00C13166" w:rsidRPr="00C57032" w:rsidRDefault="00C13166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7. Заключительные положения</w:t>
      </w:r>
    </w:p>
    <w:p w:rsidR="00C13166" w:rsidRPr="00C57032" w:rsidRDefault="00C13166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511952" w:rsidRPr="00C57032" w:rsidRDefault="00511952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 xml:space="preserve">7.1. Настоящее Соглашение вступает в силу с </w:t>
      </w:r>
      <w:r w:rsidR="000522E4" w:rsidRPr="00C57032">
        <w:rPr>
          <w:rFonts w:ascii="Arial" w:hAnsi="Arial" w:cs="Arial"/>
          <w:color w:val="333333"/>
        </w:rPr>
        <w:t>момента подписания упо</w:t>
      </w:r>
      <w:r w:rsidR="000522E4" w:rsidRPr="00C57032">
        <w:rPr>
          <w:rFonts w:ascii="Arial" w:hAnsi="Arial" w:cs="Arial"/>
          <w:color w:val="333333"/>
        </w:rPr>
        <w:t>л</w:t>
      </w:r>
      <w:r w:rsidR="000522E4" w:rsidRPr="00C57032">
        <w:rPr>
          <w:rFonts w:ascii="Arial" w:hAnsi="Arial" w:cs="Arial"/>
          <w:color w:val="333333"/>
        </w:rPr>
        <w:t>номоченными представителями сторон</w:t>
      </w:r>
      <w:r w:rsidRPr="00C57032">
        <w:rPr>
          <w:rFonts w:ascii="Arial" w:hAnsi="Arial" w:cs="Arial"/>
          <w:color w:val="333333"/>
        </w:rPr>
        <w:t xml:space="preserve"> и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Pr="00C57032">
        <w:rPr>
          <w:rFonts w:ascii="Arial" w:hAnsi="Arial" w:cs="Arial"/>
          <w:color w:val="333333"/>
        </w:rPr>
        <w:t>действует до «31» декаб</w:t>
      </w:r>
      <w:r w:rsidR="000A7690" w:rsidRPr="00C57032">
        <w:rPr>
          <w:rFonts w:ascii="Arial" w:hAnsi="Arial" w:cs="Arial"/>
          <w:color w:val="333333"/>
        </w:rPr>
        <w:t>ря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="000A7690" w:rsidRPr="00C57032">
        <w:rPr>
          <w:rFonts w:ascii="Arial" w:hAnsi="Arial" w:cs="Arial"/>
          <w:color w:val="333333"/>
        </w:rPr>
        <w:t>2019</w:t>
      </w:r>
      <w:r w:rsidRPr="00C57032">
        <w:rPr>
          <w:rFonts w:ascii="Arial" w:hAnsi="Arial" w:cs="Arial"/>
          <w:color w:val="333333"/>
        </w:rPr>
        <w:t xml:space="preserve">. 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C57032">
        <w:rPr>
          <w:rFonts w:ascii="Arial" w:hAnsi="Arial" w:cs="Arial"/>
          <w:color w:val="333333"/>
        </w:rPr>
        <w:t>р</w:t>
      </w:r>
      <w:r w:rsidRPr="00C57032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C57032">
        <w:rPr>
          <w:rFonts w:ascii="Arial" w:hAnsi="Arial" w:cs="Arial"/>
          <w:color w:val="333333"/>
        </w:rPr>
        <w:t>е</w:t>
      </w:r>
      <w:r w:rsidRPr="00C57032">
        <w:rPr>
          <w:rFonts w:ascii="Arial" w:hAnsi="Arial" w:cs="Arial"/>
          <w:color w:val="333333"/>
        </w:rPr>
        <w:t>жат разрешению в порядке, установленном действующим законодательством.</w:t>
      </w:r>
    </w:p>
    <w:p w:rsidR="004B5BB0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7.4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Pr="00C57032">
        <w:rPr>
          <w:rFonts w:ascii="Arial" w:hAnsi="Arial" w:cs="Arial"/>
          <w:color w:val="333333"/>
        </w:rPr>
        <w:t>Настоящее Соглашение составляется в двух экземплярах – по одному для каждой из сторон.</w:t>
      </w:r>
    </w:p>
    <w:p w:rsidR="00C13166" w:rsidRPr="00C57032" w:rsidRDefault="00C13166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3166" w:rsidRPr="00C57032" w:rsidRDefault="00C13166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821592" w:rsidRDefault="003E58FE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8</w:t>
      </w:r>
      <w:r w:rsidR="00821592" w:rsidRPr="00C57032">
        <w:rPr>
          <w:rFonts w:ascii="Arial" w:hAnsi="Arial" w:cs="Arial"/>
          <w:b/>
          <w:color w:val="333333"/>
        </w:rPr>
        <w:t>. Реквизиты сторон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>Администрация Ермаковского района</w:t>
      </w:r>
      <w:r w:rsidR="00460273">
        <w:rPr>
          <w:rFonts w:ascii="Arial" w:hAnsi="Arial" w:cs="Arial"/>
          <w:color w:val="333333"/>
        </w:rPr>
        <w:t xml:space="preserve">              </w:t>
      </w:r>
      <w:r w:rsidR="00A83475">
        <w:rPr>
          <w:rFonts w:ascii="Arial" w:hAnsi="Arial" w:cs="Arial"/>
          <w:color w:val="333333"/>
        </w:rPr>
        <w:t>Администрация</w:t>
      </w:r>
      <w:r w:rsidR="00460273">
        <w:rPr>
          <w:rFonts w:ascii="Arial" w:hAnsi="Arial" w:cs="Arial"/>
          <w:color w:val="333333"/>
        </w:rPr>
        <w:t xml:space="preserve"> </w:t>
      </w:r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 xml:space="preserve">662820 с. Ермаковское, пл. Ленина, 5 </w:t>
      </w:r>
      <w:r w:rsidR="00A83475">
        <w:rPr>
          <w:rFonts w:ascii="Arial" w:hAnsi="Arial" w:cs="Arial"/>
          <w:color w:val="333333"/>
        </w:rPr>
        <w:t xml:space="preserve"> </w:t>
      </w:r>
      <w:r w:rsidR="00460273">
        <w:rPr>
          <w:rFonts w:ascii="Arial" w:hAnsi="Arial" w:cs="Arial"/>
          <w:color w:val="333333"/>
        </w:rPr>
        <w:t xml:space="preserve">            Разъезженского </w:t>
      </w:r>
      <w:r w:rsidR="00A83475">
        <w:rPr>
          <w:rFonts w:ascii="Arial" w:hAnsi="Arial" w:cs="Arial"/>
          <w:color w:val="333333"/>
        </w:rPr>
        <w:t xml:space="preserve"> сельсовета</w:t>
      </w:r>
    </w:p>
    <w:p w:rsidR="006A52A1" w:rsidRPr="00A83475" w:rsidRDefault="006A52A1" w:rsidP="00460273">
      <w:pPr>
        <w:tabs>
          <w:tab w:val="left" w:pos="5175"/>
        </w:tabs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 xml:space="preserve">ИНН 2413005269 КПП 241301001 </w:t>
      </w:r>
      <w:r w:rsidR="00460273">
        <w:rPr>
          <w:rFonts w:ascii="Arial" w:hAnsi="Arial" w:cs="Arial"/>
          <w:color w:val="333333"/>
        </w:rPr>
        <w:t xml:space="preserve">                    662833 </w:t>
      </w:r>
      <w:proofErr w:type="spellStart"/>
      <w:r w:rsidR="00460273">
        <w:rPr>
          <w:rFonts w:ascii="Arial" w:hAnsi="Arial" w:cs="Arial"/>
          <w:color w:val="333333"/>
        </w:rPr>
        <w:t>с</w:t>
      </w:r>
      <w:proofErr w:type="gramStart"/>
      <w:r w:rsidR="00460273">
        <w:rPr>
          <w:rFonts w:ascii="Arial" w:hAnsi="Arial" w:cs="Arial"/>
          <w:color w:val="333333"/>
        </w:rPr>
        <w:t>.Р</w:t>
      </w:r>
      <w:proofErr w:type="gramEnd"/>
      <w:r w:rsidR="00460273">
        <w:rPr>
          <w:rFonts w:ascii="Arial" w:hAnsi="Arial" w:cs="Arial"/>
          <w:color w:val="333333"/>
        </w:rPr>
        <w:t>азъезжее</w:t>
      </w:r>
      <w:proofErr w:type="spellEnd"/>
      <w:r w:rsidR="00460273">
        <w:rPr>
          <w:rFonts w:ascii="Arial" w:hAnsi="Arial" w:cs="Arial"/>
          <w:color w:val="333333"/>
        </w:rPr>
        <w:t>, ул.Саянская,58</w:t>
      </w:r>
    </w:p>
    <w:p w:rsidR="006A52A1" w:rsidRPr="00A83475" w:rsidRDefault="006A52A1" w:rsidP="00460273">
      <w:pPr>
        <w:tabs>
          <w:tab w:val="left" w:pos="5175"/>
        </w:tabs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>ОКПО 04020376 ОКВЭД 84.11.3</w:t>
      </w:r>
      <w:r w:rsidR="00460273">
        <w:rPr>
          <w:rFonts w:ascii="Arial" w:hAnsi="Arial" w:cs="Arial"/>
          <w:color w:val="333333"/>
        </w:rPr>
        <w:t xml:space="preserve">                       ИНН 2413003712  КПП 241301001</w:t>
      </w:r>
    </w:p>
    <w:p w:rsidR="006A52A1" w:rsidRPr="00A83475" w:rsidRDefault="006A52A1" w:rsidP="00460273">
      <w:pPr>
        <w:tabs>
          <w:tab w:val="left" w:pos="5175"/>
        </w:tabs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>ОКОНХ 97610 ОКАТО 04216810001</w:t>
      </w:r>
      <w:r w:rsidR="007E770D">
        <w:rPr>
          <w:rFonts w:ascii="Arial" w:hAnsi="Arial" w:cs="Arial"/>
          <w:color w:val="333333"/>
        </w:rPr>
        <w:t xml:space="preserve">                 </w:t>
      </w:r>
      <w:r w:rsidR="00460273">
        <w:rPr>
          <w:rFonts w:ascii="Arial" w:hAnsi="Arial" w:cs="Arial"/>
          <w:color w:val="333333"/>
        </w:rPr>
        <w:t>ОКПО</w:t>
      </w:r>
      <w:r w:rsidR="007E770D">
        <w:rPr>
          <w:rFonts w:ascii="Arial" w:hAnsi="Arial" w:cs="Arial"/>
          <w:color w:val="333333"/>
        </w:rPr>
        <w:t xml:space="preserve"> 04092424 ОКВЭД 84.11.35</w:t>
      </w:r>
    </w:p>
    <w:p w:rsidR="006A52A1" w:rsidRPr="00A83475" w:rsidRDefault="006A52A1" w:rsidP="007E770D">
      <w:pPr>
        <w:tabs>
          <w:tab w:val="left" w:pos="5175"/>
        </w:tabs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>ОГРН 1022401134073 ОКТМО 04616410</w:t>
      </w:r>
      <w:r w:rsidR="00EC33BA">
        <w:rPr>
          <w:rFonts w:ascii="Arial" w:hAnsi="Arial" w:cs="Arial"/>
          <w:color w:val="333333"/>
        </w:rPr>
        <w:t xml:space="preserve">          ОКАТО 04216825000</w:t>
      </w:r>
    </w:p>
    <w:p w:rsidR="006A52A1" w:rsidRPr="00A83475" w:rsidRDefault="006A52A1" w:rsidP="00EC33BA">
      <w:pPr>
        <w:tabs>
          <w:tab w:val="left" w:pos="5175"/>
        </w:tabs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>БИК 040407001</w:t>
      </w:r>
      <w:r w:rsidR="00EC33BA">
        <w:rPr>
          <w:rFonts w:ascii="Arial" w:hAnsi="Arial" w:cs="Arial"/>
          <w:color w:val="333333"/>
        </w:rPr>
        <w:tab/>
        <w:t>ОГРН</w:t>
      </w:r>
      <w:r w:rsidR="00B21E29">
        <w:rPr>
          <w:rFonts w:ascii="Arial" w:hAnsi="Arial" w:cs="Arial"/>
          <w:color w:val="333333"/>
        </w:rPr>
        <w:t xml:space="preserve"> 1022401128750 </w:t>
      </w:r>
    </w:p>
    <w:p w:rsidR="006A52A1" w:rsidRPr="00A83475" w:rsidRDefault="006A52A1" w:rsidP="00B21E29">
      <w:pPr>
        <w:tabs>
          <w:tab w:val="left" w:pos="5175"/>
        </w:tabs>
        <w:ind w:right="-5"/>
        <w:contextualSpacing/>
        <w:jc w:val="both"/>
        <w:rPr>
          <w:rFonts w:ascii="Arial" w:hAnsi="Arial" w:cs="Arial"/>
          <w:color w:val="333333"/>
        </w:rPr>
      </w:pPr>
      <w:proofErr w:type="gramStart"/>
      <w:r w:rsidRPr="00A83475">
        <w:rPr>
          <w:rFonts w:ascii="Arial" w:hAnsi="Arial" w:cs="Arial"/>
          <w:color w:val="333333"/>
        </w:rPr>
        <w:t>Р</w:t>
      </w:r>
      <w:proofErr w:type="gramEnd"/>
      <w:r w:rsidRPr="00A83475">
        <w:rPr>
          <w:rFonts w:ascii="Arial" w:hAnsi="Arial" w:cs="Arial"/>
          <w:color w:val="333333"/>
        </w:rPr>
        <w:t>/с 40204810500000000665</w:t>
      </w:r>
      <w:r w:rsidR="00B21E29">
        <w:rPr>
          <w:rFonts w:ascii="Arial" w:hAnsi="Arial" w:cs="Arial"/>
          <w:color w:val="333333"/>
        </w:rPr>
        <w:tab/>
        <w:t>ОКТМО 04616425</w:t>
      </w:r>
    </w:p>
    <w:p w:rsidR="006A52A1" w:rsidRPr="00A83475" w:rsidRDefault="006A52A1" w:rsidP="00B21E29">
      <w:pPr>
        <w:tabs>
          <w:tab w:val="left" w:pos="5175"/>
        </w:tabs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 xml:space="preserve">Отделение Красноярск </w:t>
      </w:r>
      <w:r w:rsidR="00B21E29">
        <w:rPr>
          <w:rFonts w:ascii="Arial" w:hAnsi="Arial" w:cs="Arial"/>
          <w:color w:val="333333"/>
        </w:rPr>
        <w:tab/>
        <w:t>БИК 040407001</w:t>
      </w:r>
    </w:p>
    <w:p w:rsidR="00A83475" w:rsidRDefault="00A83475" w:rsidP="00B21E29">
      <w:pPr>
        <w:tabs>
          <w:tab w:val="left" w:pos="5175"/>
        </w:tabs>
        <w:ind w:right="-5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УФК по Красноярскому краю</w:t>
      </w:r>
      <w:r w:rsidR="00B21E29">
        <w:rPr>
          <w:rFonts w:ascii="Arial" w:hAnsi="Arial" w:cs="Arial"/>
          <w:color w:val="333333"/>
        </w:rPr>
        <w:tab/>
      </w:r>
      <w:proofErr w:type="gramStart"/>
      <w:r w:rsidR="00B21E29">
        <w:rPr>
          <w:rFonts w:ascii="Arial" w:hAnsi="Arial" w:cs="Arial"/>
          <w:color w:val="333333"/>
        </w:rPr>
        <w:t>Р</w:t>
      </w:r>
      <w:proofErr w:type="gramEnd"/>
      <w:r w:rsidR="00B21E29">
        <w:rPr>
          <w:rFonts w:ascii="Arial" w:hAnsi="Arial" w:cs="Arial"/>
          <w:color w:val="333333"/>
        </w:rPr>
        <w:t>\</w:t>
      </w:r>
      <w:proofErr w:type="spellStart"/>
      <w:r w:rsidR="00B21E29">
        <w:rPr>
          <w:rFonts w:ascii="Arial" w:hAnsi="Arial" w:cs="Arial"/>
          <w:color w:val="333333"/>
        </w:rPr>
        <w:t>сч</w:t>
      </w:r>
      <w:proofErr w:type="spellEnd"/>
      <w:r w:rsidR="00B21E29">
        <w:rPr>
          <w:rFonts w:ascii="Arial" w:hAnsi="Arial" w:cs="Arial"/>
          <w:color w:val="333333"/>
        </w:rPr>
        <w:t xml:space="preserve"> 40204810700000000656</w:t>
      </w:r>
    </w:p>
    <w:p w:rsidR="00A83475" w:rsidRDefault="006A52A1" w:rsidP="00B21E29">
      <w:pPr>
        <w:tabs>
          <w:tab w:val="left" w:pos="5175"/>
        </w:tabs>
        <w:ind w:right="-5"/>
        <w:contextualSpacing/>
        <w:jc w:val="both"/>
        <w:rPr>
          <w:rFonts w:ascii="Arial" w:hAnsi="Arial" w:cs="Arial"/>
          <w:color w:val="333333"/>
        </w:rPr>
      </w:pPr>
      <w:proofErr w:type="gramStart"/>
      <w:r w:rsidRPr="00A83475">
        <w:rPr>
          <w:rFonts w:ascii="Arial" w:hAnsi="Arial" w:cs="Arial"/>
          <w:color w:val="333333"/>
        </w:rPr>
        <w:t>(Ад</w:t>
      </w:r>
      <w:r w:rsidR="00A83475">
        <w:rPr>
          <w:rFonts w:ascii="Arial" w:hAnsi="Arial" w:cs="Arial"/>
          <w:color w:val="333333"/>
        </w:rPr>
        <w:t>министрация Ермаковского района</w:t>
      </w:r>
      <w:r w:rsidR="00B21E29">
        <w:rPr>
          <w:rFonts w:ascii="Arial" w:hAnsi="Arial" w:cs="Arial"/>
          <w:color w:val="333333"/>
        </w:rPr>
        <w:tab/>
        <w:t xml:space="preserve">Отделение Красноярск </w:t>
      </w:r>
      <w:proofErr w:type="gramEnd"/>
    </w:p>
    <w:p w:rsidR="006A52A1" w:rsidRPr="00A83475" w:rsidRDefault="006A52A1" w:rsidP="00B21E29">
      <w:pPr>
        <w:tabs>
          <w:tab w:val="left" w:pos="5175"/>
        </w:tabs>
        <w:ind w:right="-5"/>
        <w:contextualSpacing/>
        <w:jc w:val="both"/>
        <w:rPr>
          <w:rFonts w:ascii="Arial" w:hAnsi="Arial" w:cs="Arial"/>
          <w:color w:val="333333"/>
        </w:rPr>
      </w:pPr>
      <w:proofErr w:type="gramStart"/>
      <w:r w:rsidRPr="00A83475">
        <w:rPr>
          <w:rFonts w:ascii="Arial" w:hAnsi="Arial" w:cs="Arial"/>
          <w:color w:val="333333"/>
        </w:rPr>
        <w:t>л</w:t>
      </w:r>
      <w:proofErr w:type="gramEnd"/>
      <w:r w:rsidRPr="00A83475">
        <w:rPr>
          <w:rFonts w:ascii="Arial" w:hAnsi="Arial" w:cs="Arial"/>
          <w:color w:val="333333"/>
        </w:rPr>
        <w:t>/с 03193012910)</w:t>
      </w:r>
      <w:r w:rsidR="00B21E29">
        <w:rPr>
          <w:rFonts w:ascii="Arial" w:hAnsi="Arial" w:cs="Arial"/>
          <w:color w:val="333333"/>
        </w:rPr>
        <w:tab/>
        <w:t xml:space="preserve">УФК по Красноярскому краю </w:t>
      </w:r>
    </w:p>
    <w:p w:rsidR="006A52A1" w:rsidRPr="00B21E29" w:rsidRDefault="00B21E29" w:rsidP="00B21E29">
      <w:pPr>
        <w:tabs>
          <w:tab w:val="left" w:pos="5175"/>
        </w:tabs>
        <w:ind w:right="-5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ab/>
      </w:r>
      <w:proofErr w:type="gramStart"/>
      <w:r w:rsidRPr="00B21E29">
        <w:rPr>
          <w:rFonts w:ascii="Arial" w:hAnsi="Arial" w:cs="Arial"/>
          <w:color w:val="333333"/>
        </w:rPr>
        <w:t>л</w:t>
      </w:r>
      <w:proofErr w:type="gramEnd"/>
      <w:r w:rsidRPr="00B21E29">
        <w:rPr>
          <w:rFonts w:ascii="Arial" w:hAnsi="Arial" w:cs="Arial"/>
          <w:color w:val="333333"/>
        </w:rPr>
        <w:t>\с 03193012730</w:t>
      </w:r>
    </w:p>
    <w:p w:rsidR="00A83475" w:rsidRDefault="00A83475" w:rsidP="00A83475">
      <w:pPr>
        <w:ind w:firstLine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Подписи сторон</w:t>
      </w:r>
    </w:p>
    <w:p w:rsidR="00A83475" w:rsidRDefault="00A83475" w:rsidP="00A83475">
      <w:pPr>
        <w:rPr>
          <w:rFonts w:ascii="Arial" w:hAnsi="Arial" w:cs="Arial"/>
          <w:color w:val="333333"/>
        </w:rPr>
      </w:pPr>
    </w:p>
    <w:p w:rsidR="00A83475" w:rsidRDefault="00A83475" w:rsidP="00A8347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Глава района                                                                                Глава администрации</w:t>
      </w:r>
    </w:p>
    <w:p w:rsidR="00A83475" w:rsidRDefault="004464F2" w:rsidP="00A83475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Разъезженского</w:t>
      </w:r>
      <w:bookmarkStart w:id="0" w:name="_GoBack"/>
      <w:bookmarkEnd w:id="0"/>
      <w:r w:rsidR="00A83475">
        <w:rPr>
          <w:rFonts w:ascii="Arial" w:hAnsi="Arial" w:cs="Arial"/>
          <w:color w:val="333333"/>
        </w:rPr>
        <w:t xml:space="preserve"> сельсовета</w:t>
      </w:r>
    </w:p>
    <w:p w:rsidR="00A83475" w:rsidRDefault="00A83475" w:rsidP="00A83475">
      <w:pPr>
        <w:rPr>
          <w:rFonts w:ascii="Arial" w:hAnsi="Arial" w:cs="Arial"/>
          <w:color w:val="333333"/>
        </w:rPr>
      </w:pPr>
    </w:p>
    <w:p w:rsidR="00A83475" w:rsidRDefault="00A83475" w:rsidP="00A8347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 М.А. Виговский                                ______________ ____________</w:t>
      </w:r>
    </w:p>
    <w:p w:rsidR="006A52A1" w:rsidRDefault="00A83475" w:rsidP="00A83475">
      <w:pPr>
        <w:ind w:right="-5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М.П.                                                                               М.П.</w:t>
      </w:r>
    </w:p>
    <w:p w:rsidR="00A83475" w:rsidRDefault="00A83475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  <w:sectPr w:rsidR="00A83475" w:rsidSect="00C5703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3475" w:rsidRDefault="00A83475" w:rsidP="00A834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A83475" w:rsidRDefault="00A83475" w:rsidP="00A834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A83475" w:rsidRDefault="00A83475" w:rsidP="00A834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A83475" w:rsidRDefault="00A83475" w:rsidP="00A834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марта 2019 г. № 33-188р</w:t>
      </w:r>
    </w:p>
    <w:p w:rsidR="00A83475" w:rsidRDefault="00FD1E08" w:rsidP="00A83475">
      <w:pPr>
        <w:spacing w:line="233" w:lineRule="auto"/>
        <w:ind w:left="284" w:right="-5"/>
        <w:contextualSpacing/>
        <w:jc w:val="right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Приложение </w:t>
      </w:r>
      <w:r w:rsidR="00B537C7" w:rsidRPr="00C57032">
        <w:rPr>
          <w:rFonts w:ascii="Arial" w:hAnsi="Arial" w:cs="Arial"/>
        </w:rPr>
        <w:t>1</w:t>
      </w:r>
    </w:p>
    <w:p w:rsidR="00FD1E08" w:rsidRPr="00C57032" w:rsidRDefault="00FD1E08" w:rsidP="00A83475">
      <w:pPr>
        <w:spacing w:line="233" w:lineRule="auto"/>
        <w:ind w:left="284" w:right="-5"/>
        <w:contextualSpacing/>
        <w:jc w:val="right"/>
        <w:rPr>
          <w:rFonts w:ascii="Arial" w:hAnsi="Arial" w:cs="Arial"/>
        </w:rPr>
      </w:pPr>
      <w:r w:rsidRPr="00C57032">
        <w:rPr>
          <w:rFonts w:ascii="Arial" w:hAnsi="Arial" w:cs="Arial"/>
        </w:rPr>
        <w:t>к соглашению</w:t>
      </w:r>
      <w:r w:rsidR="00A83475">
        <w:rPr>
          <w:rFonts w:ascii="Arial" w:hAnsi="Arial" w:cs="Arial"/>
        </w:rPr>
        <w:t xml:space="preserve"> о передаче осуществления </w:t>
      </w:r>
      <w:r w:rsidRPr="00C57032">
        <w:rPr>
          <w:rFonts w:ascii="Arial" w:hAnsi="Arial" w:cs="Arial"/>
        </w:rPr>
        <w:t>части полномочий</w:t>
      </w:r>
    </w:p>
    <w:p w:rsidR="00FD1E08" w:rsidRPr="00C57032" w:rsidRDefault="00FD1E08" w:rsidP="00A83475">
      <w:pPr>
        <w:spacing w:line="233" w:lineRule="auto"/>
        <w:ind w:left="284" w:right="-5"/>
        <w:contextualSpacing/>
        <w:jc w:val="right"/>
        <w:rPr>
          <w:rFonts w:ascii="Arial" w:hAnsi="Arial" w:cs="Arial"/>
        </w:rPr>
      </w:pPr>
      <w:r w:rsidRPr="00C57032">
        <w:rPr>
          <w:rFonts w:ascii="Arial" w:hAnsi="Arial" w:cs="Arial"/>
        </w:rPr>
        <w:t>органов местного самоуправления</w:t>
      </w:r>
      <w:r w:rsidR="00C57032" w:rsidRPr="00C57032">
        <w:rPr>
          <w:rFonts w:ascii="Arial" w:hAnsi="Arial" w:cs="Arial"/>
        </w:rPr>
        <w:t xml:space="preserve"> </w:t>
      </w:r>
      <w:r w:rsidR="00A83475">
        <w:rPr>
          <w:rFonts w:ascii="Arial" w:hAnsi="Arial" w:cs="Arial"/>
        </w:rPr>
        <w:t>МО Ермаковский район</w:t>
      </w:r>
    </w:p>
    <w:p w:rsidR="00FD1E08" w:rsidRPr="00C57032" w:rsidRDefault="00FD1E08" w:rsidP="00A83475">
      <w:pPr>
        <w:spacing w:line="233" w:lineRule="auto"/>
        <w:ind w:left="284" w:right="-5"/>
        <w:contextualSpacing/>
        <w:jc w:val="right"/>
        <w:rPr>
          <w:rFonts w:ascii="Arial" w:hAnsi="Arial" w:cs="Arial"/>
        </w:rPr>
      </w:pPr>
      <w:r w:rsidRPr="00C57032">
        <w:rPr>
          <w:rFonts w:ascii="Arial" w:hAnsi="Arial" w:cs="Arial"/>
        </w:rPr>
        <w:t>органам местного самоуправления МО</w:t>
      </w:r>
      <w:r w:rsidR="0037005B">
        <w:rPr>
          <w:rFonts w:ascii="Arial" w:hAnsi="Arial" w:cs="Arial"/>
        </w:rPr>
        <w:t xml:space="preserve"> Разъезженский </w:t>
      </w:r>
      <w:r w:rsidR="00A83475">
        <w:rPr>
          <w:rFonts w:ascii="Arial" w:hAnsi="Arial" w:cs="Arial"/>
        </w:rPr>
        <w:t>сельсовет</w:t>
      </w:r>
    </w:p>
    <w:p w:rsidR="00FD1E08" w:rsidRPr="00C57032" w:rsidRDefault="0037005B" w:rsidP="00A83475">
      <w:pPr>
        <w:spacing w:line="233" w:lineRule="auto"/>
        <w:ind w:left="284" w:right="-5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от 04.04.</w:t>
      </w:r>
      <w:r w:rsidR="00FD1E08" w:rsidRPr="00C57032">
        <w:rPr>
          <w:rFonts w:ascii="Arial" w:hAnsi="Arial" w:cs="Arial"/>
        </w:rPr>
        <w:t xml:space="preserve"> 201</w:t>
      </w:r>
      <w:r w:rsidR="00117659" w:rsidRPr="00C57032">
        <w:rPr>
          <w:rFonts w:ascii="Arial" w:hAnsi="Arial" w:cs="Arial"/>
        </w:rPr>
        <w:t>9</w:t>
      </w:r>
      <w:r w:rsidR="00A83475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№43-141р</w:t>
      </w:r>
    </w:p>
    <w:p w:rsidR="00E54039" w:rsidRPr="00C57032" w:rsidRDefault="00E54039" w:rsidP="00C57032">
      <w:pPr>
        <w:spacing w:line="233" w:lineRule="auto"/>
        <w:ind w:left="284" w:right="141"/>
        <w:contextualSpacing/>
        <w:jc w:val="both"/>
        <w:rPr>
          <w:rFonts w:ascii="Arial" w:hAnsi="Arial" w:cs="Arial"/>
        </w:rPr>
      </w:pPr>
    </w:p>
    <w:p w:rsidR="00A83475" w:rsidRDefault="00A83475" w:rsidP="00A80471">
      <w:pPr>
        <w:spacing w:line="233" w:lineRule="auto"/>
        <w:ind w:right="-5" w:firstLine="7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Методика</w:t>
      </w:r>
    </w:p>
    <w:p w:rsidR="00A80471" w:rsidRDefault="00C9548A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распределения</w:t>
      </w:r>
      <w:r w:rsidR="00A80471">
        <w:rPr>
          <w:rFonts w:ascii="Arial" w:hAnsi="Arial" w:cs="Arial"/>
          <w:b/>
        </w:rPr>
        <w:t xml:space="preserve"> межбюджетных трансфертов,</w:t>
      </w:r>
    </w:p>
    <w:p w:rsidR="00A80471" w:rsidRDefault="000D37AF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</w:rPr>
      </w:pPr>
      <w:proofErr w:type="gramStart"/>
      <w:r w:rsidRPr="00C57032">
        <w:rPr>
          <w:rFonts w:ascii="Arial" w:hAnsi="Arial" w:cs="Arial"/>
          <w:b/>
        </w:rPr>
        <w:t>направляемые</w:t>
      </w:r>
      <w:proofErr w:type="gramEnd"/>
      <w:r w:rsidRPr="00C57032">
        <w:rPr>
          <w:rFonts w:ascii="Arial" w:hAnsi="Arial" w:cs="Arial"/>
          <w:b/>
        </w:rPr>
        <w:t xml:space="preserve"> бюджетам сельских Советов н</w:t>
      </w:r>
      <w:r w:rsidR="00A80471">
        <w:rPr>
          <w:rFonts w:ascii="Arial" w:hAnsi="Arial" w:cs="Arial"/>
          <w:b/>
        </w:rPr>
        <w:t>а осуществление</w:t>
      </w:r>
    </w:p>
    <w:p w:rsidR="00A80471" w:rsidRDefault="000D37AF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части полномочий органов местно</w:t>
      </w:r>
      <w:r w:rsidR="00A80471">
        <w:rPr>
          <w:rFonts w:ascii="Arial" w:hAnsi="Arial" w:cs="Arial"/>
          <w:b/>
        </w:rPr>
        <w:t>го самоуправления</w:t>
      </w:r>
    </w:p>
    <w:p w:rsidR="00A80471" w:rsidRDefault="000D37AF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</w:rPr>
        <w:t xml:space="preserve">по </w:t>
      </w:r>
      <w:r w:rsidR="00935637" w:rsidRPr="00C57032">
        <w:rPr>
          <w:rFonts w:ascii="Arial" w:hAnsi="Arial" w:cs="Arial"/>
          <w:b/>
        </w:rPr>
        <w:t xml:space="preserve">участию </w:t>
      </w:r>
      <w:r w:rsidR="003A6182" w:rsidRPr="00C57032">
        <w:rPr>
          <w:rFonts w:ascii="Arial" w:hAnsi="Arial" w:cs="Arial"/>
          <w:b/>
          <w:color w:val="333333"/>
        </w:rPr>
        <w:t>в организации деятельности по сбору, транспортирова</w:t>
      </w:r>
      <w:r w:rsidR="00A80471">
        <w:rPr>
          <w:rFonts w:ascii="Arial" w:hAnsi="Arial" w:cs="Arial"/>
          <w:b/>
          <w:color w:val="333333"/>
        </w:rPr>
        <w:t>нию,</w:t>
      </w:r>
    </w:p>
    <w:p w:rsidR="00A80471" w:rsidRDefault="003A6182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обработке, утилизации, обезвреживанию, захоро</w:t>
      </w:r>
      <w:r w:rsidR="00A80471">
        <w:rPr>
          <w:rFonts w:ascii="Arial" w:hAnsi="Arial" w:cs="Arial"/>
          <w:b/>
          <w:color w:val="333333"/>
        </w:rPr>
        <w:t>нению</w:t>
      </w:r>
    </w:p>
    <w:p w:rsidR="00A80471" w:rsidRDefault="003A6182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твердых коммунальных отходов</w:t>
      </w:r>
      <w:r w:rsidR="000D37AF" w:rsidRPr="00C57032">
        <w:rPr>
          <w:rFonts w:ascii="Arial" w:hAnsi="Arial" w:cs="Arial"/>
          <w:b/>
        </w:rPr>
        <w:t xml:space="preserve">, </w:t>
      </w:r>
      <w:r w:rsidR="00FD50BB" w:rsidRPr="00C57032">
        <w:rPr>
          <w:rFonts w:ascii="Arial" w:hAnsi="Arial" w:cs="Arial"/>
          <w:b/>
          <w:color w:val="333333"/>
        </w:rPr>
        <w:t>в части содержа</w:t>
      </w:r>
      <w:r w:rsidR="00A80471">
        <w:rPr>
          <w:rFonts w:ascii="Arial" w:hAnsi="Arial" w:cs="Arial"/>
          <w:b/>
          <w:color w:val="333333"/>
        </w:rPr>
        <w:t>ния мест сбора,</w:t>
      </w:r>
    </w:p>
    <w:p w:rsidR="00A80471" w:rsidRDefault="00FD50BB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накопления, размещения от</w:t>
      </w:r>
      <w:r w:rsidR="00A80471">
        <w:rPr>
          <w:rFonts w:ascii="Arial" w:hAnsi="Arial" w:cs="Arial"/>
          <w:b/>
          <w:color w:val="333333"/>
        </w:rPr>
        <w:t>ходов</w:t>
      </w:r>
    </w:p>
    <w:p w:rsidR="00E54039" w:rsidRPr="00C57032" w:rsidRDefault="00FD50BB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</w:rPr>
      </w:pPr>
      <w:r w:rsidRPr="00C57032">
        <w:rPr>
          <w:rFonts w:ascii="Arial" w:hAnsi="Arial" w:cs="Arial"/>
          <w:b/>
          <w:color w:val="333333"/>
        </w:rPr>
        <w:t>на территориях муниципальных образований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  <w:b/>
        </w:rPr>
      </w:pPr>
    </w:p>
    <w:p w:rsidR="003C7AA0" w:rsidRPr="00C57032" w:rsidRDefault="00167CCE" w:rsidP="00A83475">
      <w:pPr>
        <w:ind w:right="-5" w:firstLine="720"/>
        <w:jc w:val="both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Расчет</w:t>
      </w:r>
    </w:p>
    <w:p w:rsidR="00A80471" w:rsidRDefault="00A80471" w:rsidP="00A83475">
      <w:pPr>
        <w:ind w:right="-5" w:firstLine="720"/>
        <w:jc w:val="both"/>
        <w:rPr>
          <w:rFonts w:ascii="Arial" w:hAnsi="Arial" w:cs="Arial"/>
        </w:rPr>
      </w:pPr>
    </w:p>
    <w:p w:rsidR="00167CCE" w:rsidRPr="00C57032" w:rsidRDefault="00167CCE" w:rsidP="00A83475">
      <w:pPr>
        <w:ind w:right="-5" w:firstLine="720"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Объема </w:t>
      </w:r>
      <w:r w:rsidR="00C643A3" w:rsidRPr="00C57032">
        <w:rPr>
          <w:rFonts w:ascii="Arial" w:hAnsi="Arial" w:cs="Arial"/>
        </w:rPr>
        <w:t>межбюджетных трансфертов</w:t>
      </w:r>
      <w:r w:rsidRPr="00C57032">
        <w:rPr>
          <w:rFonts w:ascii="Arial" w:hAnsi="Arial" w:cs="Arial"/>
        </w:rPr>
        <w:t xml:space="preserve"> на осуществление части полномочий органов местного самоуправления</w:t>
      </w:r>
      <w:r w:rsidR="004835FB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 xml:space="preserve">МО Ермаковского района органами местного самоуправления по складированию твердых </w:t>
      </w:r>
      <w:r w:rsidR="00AD27B6" w:rsidRPr="00C57032">
        <w:rPr>
          <w:rFonts w:ascii="Arial" w:hAnsi="Arial" w:cs="Arial"/>
        </w:rPr>
        <w:t>коммунальных</w:t>
      </w:r>
      <w:r w:rsidRPr="00C57032">
        <w:rPr>
          <w:rFonts w:ascii="Arial" w:hAnsi="Arial" w:cs="Arial"/>
        </w:rPr>
        <w:t xml:space="preserve"> отходов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Расчет произведен по формуле</w:t>
      </w:r>
      <w:r w:rsidR="00C57032" w:rsidRPr="00C57032">
        <w:rPr>
          <w:rFonts w:ascii="Arial" w:hAnsi="Arial" w:cs="Arial"/>
          <w:b/>
        </w:rPr>
        <w:t xml:space="preserve"> </w:t>
      </w:r>
      <w:r w:rsidRPr="00C57032">
        <w:rPr>
          <w:rFonts w:ascii="Arial" w:hAnsi="Arial" w:cs="Arial"/>
          <w:b/>
          <w:lang w:val="en-US"/>
        </w:rPr>
        <w:t>Sg</w:t>
      </w:r>
      <w:r w:rsidRPr="00C57032">
        <w:rPr>
          <w:rFonts w:ascii="Arial" w:hAnsi="Arial" w:cs="Arial"/>
          <w:b/>
        </w:rPr>
        <w:t>=(</w:t>
      </w:r>
      <w:r w:rsidRPr="00C57032">
        <w:rPr>
          <w:rFonts w:ascii="Arial" w:hAnsi="Arial" w:cs="Arial"/>
          <w:b/>
          <w:lang w:val="en-US"/>
        </w:rPr>
        <w:t>H</w:t>
      </w:r>
      <w:r w:rsidRPr="00C57032">
        <w:rPr>
          <w:rFonts w:ascii="Arial" w:hAnsi="Arial" w:cs="Arial"/>
          <w:b/>
        </w:rPr>
        <w:t>*</w:t>
      </w:r>
      <w:r w:rsidRPr="00C57032">
        <w:rPr>
          <w:rFonts w:ascii="Arial" w:hAnsi="Arial" w:cs="Arial"/>
          <w:b/>
          <w:lang w:val="en-US"/>
        </w:rPr>
        <w:t>K</w:t>
      </w:r>
      <w:r w:rsidRPr="00C57032">
        <w:rPr>
          <w:rFonts w:ascii="Arial" w:hAnsi="Arial" w:cs="Arial"/>
          <w:b/>
        </w:rPr>
        <w:t>*</w:t>
      </w:r>
      <w:r w:rsidRPr="00C57032">
        <w:rPr>
          <w:rFonts w:ascii="Arial" w:hAnsi="Arial" w:cs="Arial"/>
          <w:b/>
          <w:lang w:val="en-US"/>
        </w:rPr>
        <w:t>T</w:t>
      </w:r>
      <w:r w:rsidRPr="00C57032">
        <w:rPr>
          <w:rFonts w:ascii="Arial" w:hAnsi="Arial" w:cs="Arial"/>
          <w:b/>
        </w:rPr>
        <w:t>)</w:t>
      </w:r>
      <w:r w:rsidR="00C57032" w:rsidRPr="00C57032">
        <w:rPr>
          <w:rFonts w:ascii="Arial" w:hAnsi="Arial" w:cs="Arial"/>
          <w:b/>
        </w:rPr>
        <w:t xml:space="preserve"> </w:t>
      </w:r>
      <w:r w:rsidRPr="00A80471">
        <w:rPr>
          <w:rFonts w:ascii="Arial" w:hAnsi="Arial" w:cs="Arial"/>
        </w:rPr>
        <w:t>где: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  <w:b/>
        </w:rPr>
      </w:pP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  <w:proofErr w:type="spellStart"/>
      <w:r w:rsidRPr="00C57032">
        <w:rPr>
          <w:rFonts w:ascii="Arial" w:hAnsi="Arial" w:cs="Arial"/>
        </w:rPr>
        <w:t>Sg</w:t>
      </w:r>
      <w:proofErr w:type="spellEnd"/>
      <w:r w:rsidRPr="00C57032">
        <w:rPr>
          <w:rFonts w:ascii="Arial" w:hAnsi="Arial" w:cs="Arial"/>
        </w:rPr>
        <w:t xml:space="preserve"> - годовой объём </w:t>
      </w:r>
      <w:r w:rsidR="00C643A3" w:rsidRPr="00C57032">
        <w:rPr>
          <w:rFonts w:ascii="Arial" w:hAnsi="Arial" w:cs="Arial"/>
        </w:rPr>
        <w:t>межбюджетных трансфертов</w:t>
      </w:r>
      <w:r w:rsidR="003717D5" w:rsidRPr="00C57032">
        <w:rPr>
          <w:rFonts w:ascii="Arial" w:hAnsi="Arial" w:cs="Arial"/>
        </w:rPr>
        <w:t>;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Н - норматив потребления коммунальных услуг (вывоз Т</w:t>
      </w:r>
      <w:r w:rsidR="00C23082" w:rsidRPr="00C57032">
        <w:rPr>
          <w:rFonts w:ascii="Arial" w:hAnsi="Arial" w:cs="Arial"/>
        </w:rPr>
        <w:t>К</w:t>
      </w:r>
      <w:r w:rsidRPr="00C57032">
        <w:rPr>
          <w:rFonts w:ascii="Arial" w:hAnsi="Arial" w:cs="Arial"/>
        </w:rPr>
        <w:t>О)</w:t>
      </w:r>
      <w:r w:rsidR="003717D5" w:rsidRPr="00C57032">
        <w:rPr>
          <w:rFonts w:ascii="Arial" w:hAnsi="Arial" w:cs="Arial"/>
        </w:rPr>
        <w:t>;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  <w:proofErr w:type="gramStart"/>
      <w:r w:rsidRPr="00C57032">
        <w:rPr>
          <w:rFonts w:ascii="Arial" w:hAnsi="Arial" w:cs="Arial"/>
        </w:rPr>
        <w:t>К</w:t>
      </w:r>
      <w:proofErr w:type="gramEnd"/>
      <w:r w:rsidRPr="00C57032">
        <w:rPr>
          <w:rFonts w:ascii="Arial" w:hAnsi="Arial" w:cs="Arial"/>
        </w:rPr>
        <w:t xml:space="preserve"> - количество человек проживающих на территории </w:t>
      </w:r>
      <w:r w:rsidR="00E94467" w:rsidRPr="00C57032">
        <w:rPr>
          <w:rFonts w:ascii="Arial" w:hAnsi="Arial" w:cs="Arial"/>
        </w:rPr>
        <w:t>поселения</w:t>
      </w:r>
      <w:r w:rsidR="003717D5" w:rsidRPr="00C57032">
        <w:rPr>
          <w:rFonts w:ascii="Arial" w:hAnsi="Arial" w:cs="Arial"/>
        </w:rPr>
        <w:t>;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Т - тариф на складирование твердых </w:t>
      </w:r>
      <w:r w:rsidR="00120D1B" w:rsidRPr="00C57032">
        <w:rPr>
          <w:rFonts w:ascii="Arial" w:hAnsi="Arial" w:cs="Arial"/>
        </w:rPr>
        <w:t>коммунальных</w:t>
      </w:r>
      <w:r w:rsidRPr="00C57032">
        <w:rPr>
          <w:rFonts w:ascii="Arial" w:hAnsi="Arial" w:cs="Arial"/>
        </w:rPr>
        <w:t xml:space="preserve"> отходов</w:t>
      </w:r>
      <w:r w:rsidR="003717D5" w:rsidRPr="00C57032">
        <w:rPr>
          <w:rFonts w:ascii="Arial" w:hAnsi="Arial" w:cs="Arial"/>
        </w:rPr>
        <w:t>.</w:t>
      </w:r>
    </w:p>
    <w:p w:rsidR="003C7AA0" w:rsidRPr="00C57032" w:rsidRDefault="003C7AA0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</w:p>
    <w:p w:rsidR="00167CCE" w:rsidRPr="00C57032" w:rsidRDefault="00E94467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Суммы</w:t>
      </w:r>
      <w:r w:rsidR="003C7AA0" w:rsidRPr="00C57032">
        <w:rPr>
          <w:rFonts w:ascii="Arial" w:hAnsi="Arial" w:cs="Arial"/>
          <w:b/>
        </w:rPr>
        <w:t xml:space="preserve"> межбюджетных трансфертов.</w:t>
      </w:r>
    </w:p>
    <w:p w:rsidR="00167CCE" w:rsidRPr="00C57032" w:rsidRDefault="00167CCE" w:rsidP="00C57032">
      <w:pPr>
        <w:spacing w:line="233" w:lineRule="auto"/>
        <w:ind w:left="284" w:right="141"/>
        <w:contextualSpacing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3582"/>
        <w:gridCol w:w="1844"/>
        <w:gridCol w:w="1040"/>
        <w:gridCol w:w="1041"/>
        <w:gridCol w:w="1323"/>
      </w:tblGrid>
      <w:tr w:rsidR="00B7553C" w:rsidRPr="00C57032" w:rsidTr="00A80471">
        <w:tc>
          <w:tcPr>
            <w:tcW w:w="403" w:type="pct"/>
          </w:tcPr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№</w:t>
            </w:r>
          </w:p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proofErr w:type="gramStart"/>
            <w:r w:rsidRPr="00C57032">
              <w:rPr>
                <w:rFonts w:ascii="Arial" w:hAnsi="Arial" w:cs="Arial"/>
                <w:b/>
              </w:rPr>
              <w:t>п</w:t>
            </w:r>
            <w:proofErr w:type="gramEnd"/>
            <w:r w:rsidRPr="00C5703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887" w:type="pct"/>
          </w:tcPr>
          <w:p w:rsidR="00B7553C" w:rsidRPr="00C57032" w:rsidRDefault="00B7553C" w:rsidP="00A80471">
            <w:pPr>
              <w:spacing w:line="233" w:lineRule="auto"/>
              <w:ind w:left="-7"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Наименование сельсовета</w:t>
            </w:r>
          </w:p>
        </w:tc>
        <w:tc>
          <w:tcPr>
            <w:tcW w:w="979" w:type="pct"/>
          </w:tcPr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 xml:space="preserve">Сумма на </w:t>
            </w:r>
            <w:r w:rsidR="0012729C" w:rsidRPr="00C57032">
              <w:rPr>
                <w:rFonts w:ascii="Arial" w:hAnsi="Arial" w:cs="Arial"/>
                <w:b/>
              </w:rPr>
              <w:t>первое п</w:t>
            </w:r>
            <w:r w:rsidR="0012729C" w:rsidRPr="00C57032">
              <w:rPr>
                <w:rFonts w:ascii="Arial" w:hAnsi="Arial" w:cs="Arial"/>
                <w:b/>
              </w:rPr>
              <w:t>о</w:t>
            </w:r>
            <w:r w:rsidR="0012729C" w:rsidRPr="00C57032">
              <w:rPr>
                <w:rFonts w:ascii="Arial" w:hAnsi="Arial" w:cs="Arial"/>
                <w:b/>
              </w:rPr>
              <w:t xml:space="preserve">лугодие </w:t>
            </w:r>
            <w:r w:rsidRPr="00C57032">
              <w:rPr>
                <w:rFonts w:ascii="Arial" w:hAnsi="Arial" w:cs="Arial"/>
                <w:b/>
              </w:rPr>
              <w:t>201</w:t>
            </w:r>
            <w:r w:rsidR="000A7690" w:rsidRPr="00C57032">
              <w:rPr>
                <w:rFonts w:ascii="Arial" w:hAnsi="Arial" w:cs="Arial"/>
                <w:b/>
              </w:rPr>
              <w:t>9</w:t>
            </w:r>
            <w:r w:rsidRPr="00C57032">
              <w:rPr>
                <w:rFonts w:ascii="Arial" w:hAnsi="Arial" w:cs="Arial"/>
                <w:b/>
              </w:rPr>
              <w:t xml:space="preserve"> год</w:t>
            </w:r>
            <w:r w:rsidR="0012729C" w:rsidRPr="00C57032">
              <w:rPr>
                <w:rFonts w:ascii="Arial" w:hAnsi="Arial" w:cs="Arial"/>
                <w:b/>
              </w:rPr>
              <w:t>а</w:t>
            </w:r>
            <w:r w:rsidR="00A80471">
              <w:rPr>
                <w:rFonts w:ascii="Arial" w:hAnsi="Arial" w:cs="Arial"/>
                <w:b/>
              </w:rPr>
              <w:t xml:space="preserve"> </w:t>
            </w:r>
            <w:r w:rsidRPr="00C57032">
              <w:rPr>
                <w:rFonts w:ascii="Arial" w:hAnsi="Arial" w:cs="Arial"/>
                <w:b/>
              </w:rPr>
              <w:t>(</w:t>
            </w:r>
            <w:proofErr w:type="spellStart"/>
            <w:r w:rsidRPr="00C57032">
              <w:rPr>
                <w:rFonts w:ascii="Arial" w:hAnsi="Arial" w:cs="Arial"/>
                <w:b/>
              </w:rPr>
              <w:t>тыс</w:t>
            </w:r>
            <w:proofErr w:type="gramStart"/>
            <w:r w:rsidRPr="00C57032">
              <w:rPr>
                <w:rFonts w:ascii="Arial" w:hAnsi="Arial" w:cs="Arial"/>
                <w:b/>
              </w:rPr>
              <w:t>.р</w:t>
            </w:r>
            <w:proofErr w:type="gramEnd"/>
            <w:r w:rsidRPr="00C57032">
              <w:rPr>
                <w:rFonts w:ascii="Arial" w:hAnsi="Arial" w:cs="Arial"/>
                <w:b/>
              </w:rPr>
              <w:t>уб</w:t>
            </w:r>
            <w:proofErr w:type="spellEnd"/>
            <w:r w:rsidRPr="00C5703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9" w:type="pct"/>
          </w:tcPr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Н, (м3)</w:t>
            </w:r>
          </w:p>
        </w:tc>
        <w:tc>
          <w:tcPr>
            <w:tcW w:w="559" w:type="pct"/>
          </w:tcPr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proofErr w:type="gramStart"/>
            <w:r w:rsidRPr="00C57032">
              <w:rPr>
                <w:rFonts w:ascii="Arial" w:hAnsi="Arial" w:cs="Arial"/>
                <w:b/>
              </w:rPr>
              <w:t>К</w:t>
            </w:r>
            <w:proofErr w:type="gramEnd"/>
            <w:r w:rsidRPr="00C57032">
              <w:rPr>
                <w:rFonts w:ascii="Arial" w:hAnsi="Arial" w:cs="Arial"/>
                <w:b/>
              </w:rPr>
              <w:t>, (чел)</w:t>
            </w:r>
          </w:p>
        </w:tc>
        <w:tc>
          <w:tcPr>
            <w:tcW w:w="612" w:type="pct"/>
          </w:tcPr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Т,</w:t>
            </w:r>
            <w:r w:rsidR="00A80471">
              <w:rPr>
                <w:rFonts w:ascii="Arial" w:hAnsi="Arial" w:cs="Arial"/>
                <w:b/>
              </w:rPr>
              <w:t xml:space="preserve"> </w:t>
            </w:r>
            <w:r w:rsidRPr="00C57032">
              <w:rPr>
                <w:rFonts w:ascii="Arial" w:hAnsi="Arial" w:cs="Arial"/>
                <w:b/>
              </w:rPr>
              <w:t>(</w:t>
            </w:r>
            <w:proofErr w:type="spellStart"/>
            <w:r w:rsidRPr="00C57032">
              <w:rPr>
                <w:rFonts w:ascii="Arial" w:hAnsi="Arial" w:cs="Arial"/>
                <w:b/>
              </w:rPr>
              <w:t>руб</w:t>
            </w:r>
            <w:proofErr w:type="spellEnd"/>
            <w:r w:rsidRPr="00C57032">
              <w:rPr>
                <w:rFonts w:ascii="Arial" w:hAnsi="Arial" w:cs="Arial"/>
                <w:b/>
              </w:rPr>
              <w:t>/м3)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В-</w:t>
            </w:r>
            <w:proofErr w:type="spellStart"/>
            <w:r w:rsidRPr="00C57032">
              <w:rPr>
                <w:rFonts w:ascii="Arial" w:hAnsi="Arial" w:cs="Arial"/>
              </w:rPr>
              <w:t>Усинский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76,55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1663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Григорьевский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34,55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751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Жеблахтинский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</w:t>
            </w:r>
            <w:r w:rsidRPr="00C57032">
              <w:rPr>
                <w:rFonts w:ascii="Arial" w:hAnsi="Arial" w:cs="Arial"/>
              </w:rPr>
              <w:t>о</w:t>
            </w:r>
            <w:r w:rsidRPr="00C57032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27,35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594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19,75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429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Мигнинский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49,15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1067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Н-</w:t>
            </w:r>
            <w:proofErr w:type="spellStart"/>
            <w:r w:rsidRPr="00C57032">
              <w:rPr>
                <w:rFonts w:ascii="Arial" w:hAnsi="Arial" w:cs="Arial"/>
              </w:rPr>
              <w:t>Суэтукский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38,05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826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gramStart"/>
            <w:r w:rsidRPr="00C57032">
              <w:rPr>
                <w:rFonts w:ascii="Arial" w:hAnsi="Arial" w:cs="Arial"/>
              </w:rPr>
              <w:t>Н-Полтавский</w:t>
            </w:r>
            <w:proofErr w:type="gram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22,8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495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33,55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728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Ойский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49,7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1079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Салбинский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26,3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571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Семенниковский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</w:t>
            </w:r>
            <w:r w:rsidRPr="00C57032">
              <w:rPr>
                <w:rFonts w:ascii="Arial" w:hAnsi="Arial" w:cs="Arial"/>
              </w:rPr>
              <w:t>о</w:t>
            </w:r>
            <w:r w:rsidRPr="00C57032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32,8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713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Танзыбейский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67,45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1464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rPr>
          <w:trHeight w:val="389"/>
        </w:trPr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79" w:type="pct"/>
          </w:tcPr>
          <w:p w:rsidR="00854F7A" w:rsidRPr="00A80471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  <w:b/>
              </w:rPr>
            </w:pPr>
            <w:r w:rsidRPr="00A80471">
              <w:rPr>
                <w:rFonts w:ascii="Arial" w:hAnsi="Arial" w:cs="Arial"/>
                <w:b/>
              </w:rPr>
              <w:t>478,0</w:t>
            </w:r>
          </w:p>
          <w:p w:rsidR="001B44D2" w:rsidRPr="00A80471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10380</w:t>
            </w:r>
          </w:p>
        </w:tc>
        <w:tc>
          <w:tcPr>
            <w:tcW w:w="612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</w:p>
        </w:tc>
      </w:tr>
    </w:tbl>
    <w:p w:rsidR="00A80471" w:rsidRDefault="00A80471" w:rsidP="00C57032">
      <w:pPr>
        <w:spacing w:line="233" w:lineRule="auto"/>
        <w:ind w:left="284" w:right="141"/>
        <w:contextualSpacing/>
        <w:jc w:val="both"/>
        <w:rPr>
          <w:rFonts w:ascii="Arial" w:hAnsi="Arial" w:cs="Arial"/>
          <w:b/>
        </w:rPr>
        <w:sectPr w:rsidR="00A80471" w:rsidSect="00C5703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0471" w:rsidRDefault="00A80471" w:rsidP="00A80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A80471" w:rsidRDefault="00A80471" w:rsidP="00A80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A80471" w:rsidRDefault="00A80471" w:rsidP="00A80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A80471" w:rsidRDefault="00A80471" w:rsidP="00A80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марта 2019 г. № 33-188р</w:t>
      </w:r>
    </w:p>
    <w:p w:rsidR="00A80471" w:rsidRDefault="00A80471" w:rsidP="00A80471">
      <w:pPr>
        <w:jc w:val="both"/>
        <w:rPr>
          <w:rFonts w:ascii="Arial" w:hAnsi="Arial" w:cs="Arial"/>
        </w:rPr>
      </w:pPr>
    </w:p>
    <w:p w:rsidR="00B537C7" w:rsidRPr="00C57032" w:rsidRDefault="00B537C7" w:rsidP="00A80471">
      <w:pPr>
        <w:jc w:val="center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Расчет</w:t>
      </w:r>
    </w:p>
    <w:p w:rsidR="00B537C7" w:rsidRPr="00C57032" w:rsidRDefault="00B537C7" w:rsidP="00A80471">
      <w:pPr>
        <w:jc w:val="center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тарифа на складирование</w:t>
      </w:r>
      <w:r w:rsidR="00C57032" w:rsidRPr="00C57032">
        <w:rPr>
          <w:rFonts w:ascii="Arial" w:hAnsi="Arial" w:cs="Arial"/>
          <w:b/>
        </w:rPr>
        <w:t xml:space="preserve"> </w:t>
      </w:r>
      <w:r w:rsidRPr="00C57032">
        <w:rPr>
          <w:rFonts w:ascii="Arial" w:hAnsi="Arial" w:cs="Arial"/>
          <w:b/>
        </w:rPr>
        <w:t xml:space="preserve">твердых </w:t>
      </w:r>
      <w:r w:rsidR="00AD27B6" w:rsidRPr="00C57032">
        <w:rPr>
          <w:rFonts w:ascii="Arial" w:hAnsi="Arial" w:cs="Arial"/>
          <w:b/>
        </w:rPr>
        <w:t>коммунальных</w:t>
      </w:r>
      <w:r w:rsidRPr="00C57032">
        <w:rPr>
          <w:rFonts w:ascii="Arial" w:hAnsi="Arial" w:cs="Arial"/>
          <w:b/>
        </w:rPr>
        <w:t xml:space="preserve"> отходов</w:t>
      </w:r>
    </w:p>
    <w:p w:rsidR="00A80471" w:rsidRDefault="00A80471" w:rsidP="00C57032">
      <w:pPr>
        <w:jc w:val="both"/>
        <w:rPr>
          <w:rFonts w:ascii="Arial" w:hAnsi="Arial" w:cs="Arial"/>
        </w:rPr>
      </w:pPr>
    </w:p>
    <w:p w:rsidR="00A80471" w:rsidRDefault="00A80471" w:rsidP="00A8047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B537C7" w:rsidRPr="00C57032">
        <w:rPr>
          <w:rFonts w:ascii="Arial" w:hAnsi="Arial" w:cs="Arial"/>
        </w:rPr>
        <w:t xml:space="preserve">ля определения межбюджетных трансфертов, направляемых бюджетам сельских </w:t>
      </w:r>
      <w:r w:rsidR="004F6561" w:rsidRPr="00C57032">
        <w:rPr>
          <w:rFonts w:ascii="Arial" w:hAnsi="Arial" w:cs="Arial"/>
        </w:rPr>
        <w:t>поселений</w:t>
      </w:r>
      <w:r w:rsidR="00C57032" w:rsidRPr="00C57032">
        <w:rPr>
          <w:rFonts w:ascii="Arial" w:hAnsi="Arial" w:cs="Arial"/>
        </w:rPr>
        <w:t xml:space="preserve"> </w:t>
      </w:r>
      <w:r w:rsidR="004F6561" w:rsidRPr="00C57032">
        <w:rPr>
          <w:rFonts w:ascii="Arial" w:hAnsi="Arial" w:cs="Arial"/>
        </w:rPr>
        <w:t>(кроме Ермаковского сельсовета)</w:t>
      </w:r>
      <w:r w:rsidR="00B537C7" w:rsidRPr="00C57032">
        <w:rPr>
          <w:rFonts w:ascii="Arial" w:hAnsi="Arial" w:cs="Arial"/>
        </w:rPr>
        <w:t xml:space="preserve"> на осуществление части полномочий органов местного самоуправления</w:t>
      </w:r>
      <w:r w:rsidR="00B71226" w:rsidRPr="00C57032">
        <w:rPr>
          <w:rFonts w:ascii="Arial" w:hAnsi="Arial" w:cs="Arial"/>
        </w:rPr>
        <w:t xml:space="preserve"> </w:t>
      </w:r>
      <w:r w:rsidR="00B537C7" w:rsidRPr="00C57032">
        <w:rPr>
          <w:rFonts w:ascii="Arial" w:hAnsi="Arial" w:cs="Arial"/>
        </w:rPr>
        <w:t xml:space="preserve">в части содержания мест сбора, накопления и размещения твердых </w:t>
      </w:r>
      <w:r w:rsidR="00120D1B" w:rsidRPr="00C57032">
        <w:rPr>
          <w:rFonts w:ascii="Arial" w:hAnsi="Arial" w:cs="Arial"/>
        </w:rPr>
        <w:t>коммунальных</w:t>
      </w:r>
      <w:r w:rsidR="00B537C7" w:rsidRPr="00C57032">
        <w:rPr>
          <w:rFonts w:ascii="Arial" w:hAnsi="Arial" w:cs="Arial"/>
        </w:rPr>
        <w:t xml:space="preserve"> отходов</w:t>
      </w:r>
      <w:r>
        <w:rPr>
          <w:rFonts w:ascii="Arial" w:hAnsi="Arial" w:cs="Arial"/>
        </w:rPr>
        <w:t>.</w:t>
      </w:r>
    </w:p>
    <w:p w:rsidR="00A80471" w:rsidRDefault="00A80471" w:rsidP="00A80471">
      <w:pPr>
        <w:ind w:firstLine="720"/>
        <w:jc w:val="both"/>
        <w:rPr>
          <w:rFonts w:ascii="Arial" w:hAnsi="Arial" w:cs="Arial"/>
        </w:rPr>
      </w:pPr>
    </w:p>
    <w:p w:rsidR="00B537C7" w:rsidRPr="00A80471" w:rsidRDefault="00B537C7" w:rsidP="00A80471">
      <w:pPr>
        <w:ind w:firstLine="720"/>
        <w:jc w:val="both"/>
        <w:rPr>
          <w:rFonts w:ascii="Arial" w:hAnsi="Arial" w:cs="Arial"/>
        </w:rPr>
      </w:pPr>
      <w:r w:rsidRPr="00C57032">
        <w:rPr>
          <w:rFonts w:ascii="Arial" w:hAnsi="Arial" w:cs="Arial"/>
          <w:b/>
        </w:rPr>
        <w:t>Расчет произведен по формуле:</w:t>
      </w:r>
      <w:r w:rsidR="00C57032" w:rsidRPr="00C57032">
        <w:rPr>
          <w:rFonts w:ascii="Arial" w:hAnsi="Arial" w:cs="Arial"/>
          <w:b/>
        </w:rPr>
        <w:t xml:space="preserve"> </w:t>
      </w:r>
      <w:r w:rsidRPr="00C57032">
        <w:rPr>
          <w:rFonts w:ascii="Arial" w:hAnsi="Arial" w:cs="Arial"/>
          <w:b/>
        </w:rPr>
        <w:t>Т=(</w:t>
      </w:r>
      <w:r w:rsidRPr="00C57032">
        <w:rPr>
          <w:rFonts w:ascii="Arial" w:hAnsi="Arial" w:cs="Arial"/>
          <w:b/>
          <w:lang w:val="en-US"/>
        </w:rPr>
        <w:t>H</w:t>
      </w:r>
      <w:r w:rsidRPr="00C57032">
        <w:rPr>
          <w:rFonts w:ascii="Arial" w:hAnsi="Arial" w:cs="Arial"/>
          <w:b/>
        </w:rPr>
        <w:t>*</w:t>
      </w:r>
      <w:r w:rsidRPr="00C57032">
        <w:rPr>
          <w:rFonts w:ascii="Arial" w:hAnsi="Arial" w:cs="Arial"/>
          <w:b/>
          <w:lang w:val="en-US"/>
        </w:rPr>
        <w:t>K</w:t>
      </w:r>
      <w:r w:rsidRPr="00C57032">
        <w:rPr>
          <w:rFonts w:ascii="Arial" w:hAnsi="Arial" w:cs="Arial"/>
          <w:b/>
        </w:rPr>
        <w:t>*</w:t>
      </w:r>
      <w:proofErr w:type="gramStart"/>
      <w:r w:rsidRPr="00C57032">
        <w:rPr>
          <w:rFonts w:ascii="Arial" w:hAnsi="Arial" w:cs="Arial"/>
          <w:b/>
          <w:lang w:val="en-US"/>
        </w:rPr>
        <w:t>S</w:t>
      </w:r>
      <w:proofErr w:type="gramEnd"/>
      <w:r w:rsidRPr="00C57032">
        <w:rPr>
          <w:rFonts w:ascii="Arial" w:hAnsi="Arial" w:cs="Arial"/>
          <w:b/>
        </w:rPr>
        <w:t>р</w:t>
      </w:r>
      <w:r w:rsidRPr="00A80471">
        <w:rPr>
          <w:rFonts w:ascii="Arial" w:hAnsi="Arial" w:cs="Arial"/>
        </w:rPr>
        <w:t>)</w:t>
      </w:r>
      <w:r w:rsidR="00C57032" w:rsidRPr="00A80471">
        <w:rPr>
          <w:rFonts w:ascii="Arial" w:hAnsi="Arial" w:cs="Arial"/>
        </w:rPr>
        <w:t xml:space="preserve"> </w:t>
      </w:r>
      <w:r w:rsidRPr="00A80471">
        <w:rPr>
          <w:rFonts w:ascii="Arial" w:hAnsi="Arial" w:cs="Arial"/>
        </w:rPr>
        <w:t>где:</w:t>
      </w:r>
    </w:p>
    <w:p w:rsidR="00B537C7" w:rsidRPr="00C57032" w:rsidRDefault="00B537C7" w:rsidP="00C57032">
      <w:pPr>
        <w:spacing w:line="233" w:lineRule="auto"/>
        <w:ind w:right="141"/>
        <w:contextualSpacing/>
        <w:jc w:val="both"/>
        <w:rPr>
          <w:rFonts w:ascii="Arial" w:hAnsi="Arial" w:cs="Arial"/>
          <w:b/>
        </w:rPr>
      </w:pP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Т - тариф на складирование твердых </w:t>
      </w:r>
      <w:r w:rsidR="00120D1B" w:rsidRPr="00C57032">
        <w:rPr>
          <w:rFonts w:ascii="Arial" w:hAnsi="Arial" w:cs="Arial"/>
        </w:rPr>
        <w:t>коммунальных</w:t>
      </w:r>
      <w:r w:rsidRPr="00C57032">
        <w:rPr>
          <w:rFonts w:ascii="Arial" w:hAnsi="Arial" w:cs="Arial"/>
        </w:rPr>
        <w:t xml:space="preserve"> отходов;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Н - норматив потребления коммунальных услуг (вывоз Т</w:t>
      </w:r>
      <w:r w:rsidR="00C23082" w:rsidRPr="00C57032">
        <w:rPr>
          <w:rFonts w:ascii="Arial" w:hAnsi="Arial" w:cs="Arial"/>
        </w:rPr>
        <w:t>К</w:t>
      </w:r>
      <w:r w:rsidRPr="00C57032">
        <w:rPr>
          <w:rFonts w:ascii="Arial" w:hAnsi="Arial" w:cs="Arial"/>
        </w:rPr>
        <w:t>О) = 1,289 м³/чел./год;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proofErr w:type="gramStart"/>
      <w:r w:rsidRPr="00C57032">
        <w:rPr>
          <w:rFonts w:ascii="Arial" w:hAnsi="Arial" w:cs="Arial"/>
        </w:rPr>
        <w:t>К</w:t>
      </w:r>
      <w:proofErr w:type="gramEnd"/>
      <w:r w:rsidRPr="00C57032">
        <w:rPr>
          <w:rFonts w:ascii="Arial" w:hAnsi="Arial" w:cs="Arial"/>
        </w:rPr>
        <w:t xml:space="preserve"> - количество человек проживающих на территории поселения = 10380 чел.;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proofErr w:type="spellStart"/>
      <w:proofErr w:type="gramStart"/>
      <w:r w:rsidRPr="00C57032">
        <w:rPr>
          <w:rFonts w:ascii="Arial" w:hAnsi="Arial" w:cs="Arial"/>
        </w:rPr>
        <w:t>S</w:t>
      </w:r>
      <w:proofErr w:type="gramEnd"/>
      <w:r w:rsidRPr="00C57032">
        <w:rPr>
          <w:rFonts w:ascii="Arial" w:hAnsi="Arial" w:cs="Arial"/>
        </w:rPr>
        <w:t>р</w:t>
      </w:r>
      <w:proofErr w:type="spellEnd"/>
      <w:r w:rsidRPr="00C57032">
        <w:rPr>
          <w:rFonts w:ascii="Arial" w:hAnsi="Arial" w:cs="Arial"/>
        </w:rPr>
        <w:t xml:space="preserve"> – локальный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сметный расчет на работу на площадках Т</w:t>
      </w:r>
      <w:r w:rsidR="00C23082" w:rsidRPr="00C57032">
        <w:rPr>
          <w:rFonts w:ascii="Arial" w:hAnsi="Arial" w:cs="Arial"/>
        </w:rPr>
        <w:t>К</w:t>
      </w:r>
      <w:r w:rsidRPr="00C57032">
        <w:rPr>
          <w:rFonts w:ascii="Arial" w:hAnsi="Arial" w:cs="Arial"/>
        </w:rPr>
        <w:t xml:space="preserve">О поселений = </w:t>
      </w:r>
      <w:r w:rsidR="00A80471">
        <w:rPr>
          <w:rFonts w:ascii="Arial" w:hAnsi="Arial" w:cs="Arial"/>
        </w:rPr>
        <w:t xml:space="preserve">956 </w:t>
      </w:r>
      <w:r w:rsidR="00EA2807" w:rsidRPr="00C57032">
        <w:rPr>
          <w:rFonts w:ascii="Arial" w:hAnsi="Arial" w:cs="Arial"/>
        </w:rPr>
        <w:t>000,00</w:t>
      </w:r>
      <w:r w:rsidRPr="00C57032">
        <w:rPr>
          <w:rFonts w:ascii="Arial" w:hAnsi="Arial" w:cs="Arial"/>
        </w:rPr>
        <w:t xml:space="preserve"> рублей (на год</w:t>
      </w:r>
      <w:r w:rsidR="008560D5" w:rsidRPr="00C57032">
        <w:rPr>
          <w:rFonts w:ascii="Arial" w:hAnsi="Arial" w:cs="Arial"/>
        </w:rPr>
        <w:t xml:space="preserve"> - приложение № </w:t>
      </w:r>
      <w:r w:rsidR="00B71226" w:rsidRPr="00C57032">
        <w:rPr>
          <w:rFonts w:ascii="Arial" w:hAnsi="Arial" w:cs="Arial"/>
        </w:rPr>
        <w:t>1</w:t>
      </w:r>
      <w:r w:rsidR="008560D5" w:rsidRPr="00C57032">
        <w:rPr>
          <w:rFonts w:ascii="Arial" w:hAnsi="Arial" w:cs="Arial"/>
        </w:rPr>
        <w:t xml:space="preserve"> к </w:t>
      </w:r>
      <w:r w:rsidR="00B71226" w:rsidRPr="00C57032">
        <w:rPr>
          <w:rFonts w:ascii="Arial" w:hAnsi="Arial" w:cs="Arial"/>
        </w:rPr>
        <w:t>данному приложению</w:t>
      </w:r>
      <w:r w:rsidRPr="00C57032">
        <w:rPr>
          <w:rFonts w:ascii="Arial" w:hAnsi="Arial" w:cs="Arial"/>
        </w:rPr>
        <w:t>)</w:t>
      </w:r>
      <w:r w:rsidR="00EA2807" w:rsidRPr="00C57032">
        <w:rPr>
          <w:rFonts w:ascii="Arial" w:hAnsi="Arial" w:cs="Arial"/>
        </w:rPr>
        <w:t>;</w:t>
      </w:r>
    </w:p>
    <w:p w:rsidR="00EA2807" w:rsidRPr="00C57032" w:rsidRDefault="00EA280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proofErr w:type="gramStart"/>
      <w:r w:rsidRPr="00C57032">
        <w:rPr>
          <w:rFonts w:ascii="Arial" w:hAnsi="Arial" w:cs="Arial"/>
          <w:lang w:val="en-US"/>
        </w:rPr>
        <w:t>V</w:t>
      </w:r>
      <w:r w:rsidRPr="00C57032">
        <w:rPr>
          <w:rFonts w:ascii="Arial" w:hAnsi="Arial" w:cs="Arial"/>
        </w:rPr>
        <w:t>общ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 xml:space="preserve">– общий объем твердых </w:t>
      </w:r>
      <w:r w:rsidR="00120D1B" w:rsidRPr="00C57032">
        <w:rPr>
          <w:rFonts w:ascii="Arial" w:hAnsi="Arial" w:cs="Arial"/>
        </w:rPr>
        <w:t>коммунальных</w:t>
      </w:r>
      <w:r w:rsidRPr="00C57032">
        <w:rPr>
          <w:rFonts w:ascii="Arial" w:hAnsi="Arial" w:cs="Arial"/>
        </w:rPr>
        <w:t xml:space="preserve"> отходов в тыс.</w:t>
      </w:r>
      <w:proofErr w:type="gramEnd"/>
      <w:r w:rsidRPr="00C57032">
        <w:rPr>
          <w:rFonts w:ascii="Arial" w:hAnsi="Arial" w:cs="Arial"/>
        </w:rPr>
        <w:t xml:space="preserve"> м³.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Т=</w:t>
      </w:r>
      <w:r w:rsidR="00EA2807" w:rsidRPr="00C57032">
        <w:rPr>
          <w:rFonts w:ascii="Arial" w:hAnsi="Arial" w:cs="Arial"/>
        </w:rPr>
        <w:t xml:space="preserve"> </w:t>
      </w:r>
      <w:proofErr w:type="spellStart"/>
      <w:proofErr w:type="gramStart"/>
      <w:r w:rsidR="00EA2807" w:rsidRPr="00C57032">
        <w:rPr>
          <w:rFonts w:ascii="Arial" w:hAnsi="Arial" w:cs="Arial"/>
        </w:rPr>
        <w:t>S</w:t>
      </w:r>
      <w:proofErr w:type="gramEnd"/>
      <w:r w:rsidR="00EA2807" w:rsidRPr="00C57032">
        <w:rPr>
          <w:rFonts w:ascii="Arial" w:hAnsi="Arial" w:cs="Arial"/>
        </w:rPr>
        <w:t>р</w:t>
      </w:r>
      <w:proofErr w:type="spellEnd"/>
      <w:r w:rsidR="00EA2807" w:rsidRPr="00C57032">
        <w:rPr>
          <w:rFonts w:ascii="Arial" w:hAnsi="Arial" w:cs="Arial"/>
        </w:rPr>
        <w:t>/</w:t>
      </w:r>
      <w:r w:rsidRPr="00C57032">
        <w:rPr>
          <w:rFonts w:ascii="Arial" w:hAnsi="Arial" w:cs="Arial"/>
        </w:rPr>
        <w:t xml:space="preserve"> </w:t>
      </w:r>
      <w:r w:rsidR="00EA2807" w:rsidRPr="00C57032">
        <w:rPr>
          <w:rFonts w:ascii="Arial" w:hAnsi="Arial" w:cs="Arial"/>
          <w:lang w:val="en-US"/>
        </w:rPr>
        <w:t>V</w:t>
      </w:r>
      <w:r w:rsidR="00EA2807" w:rsidRPr="00C57032">
        <w:rPr>
          <w:rFonts w:ascii="Arial" w:hAnsi="Arial" w:cs="Arial"/>
        </w:rPr>
        <w:t>общ. =</w:t>
      </w:r>
      <w:r w:rsidR="00C57032" w:rsidRPr="00C57032">
        <w:rPr>
          <w:rFonts w:ascii="Arial" w:hAnsi="Arial" w:cs="Arial"/>
        </w:rPr>
        <w:t xml:space="preserve"> </w:t>
      </w:r>
      <w:r w:rsidR="00EA2807" w:rsidRPr="00C57032">
        <w:rPr>
          <w:rFonts w:ascii="Arial" w:hAnsi="Arial" w:cs="Arial"/>
        </w:rPr>
        <w:t>956 000,00</w:t>
      </w:r>
      <w:r w:rsidRPr="00C57032">
        <w:rPr>
          <w:rFonts w:ascii="Arial" w:hAnsi="Arial" w:cs="Arial"/>
        </w:rPr>
        <w:t xml:space="preserve"> рублей/13</w:t>
      </w:r>
      <w:r w:rsidR="00A51E47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379,82 м³ =</w:t>
      </w:r>
      <w:r w:rsidR="00C57032" w:rsidRPr="00C57032">
        <w:rPr>
          <w:rFonts w:ascii="Arial" w:hAnsi="Arial" w:cs="Arial"/>
        </w:rPr>
        <w:t xml:space="preserve"> </w:t>
      </w:r>
      <w:r w:rsidR="00EA2807" w:rsidRPr="00C57032">
        <w:rPr>
          <w:rFonts w:ascii="Arial" w:hAnsi="Arial" w:cs="Arial"/>
        </w:rPr>
        <w:t>71,45</w:t>
      </w:r>
      <w:r w:rsidRPr="00C57032">
        <w:rPr>
          <w:rFonts w:ascii="Arial" w:hAnsi="Arial" w:cs="Arial"/>
        </w:rPr>
        <w:t xml:space="preserve"> руб./ м³, где: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 </w:t>
      </w:r>
      <w:r w:rsidR="00EA2807" w:rsidRPr="00C57032">
        <w:rPr>
          <w:rFonts w:ascii="Arial" w:hAnsi="Arial" w:cs="Arial"/>
          <w:lang w:val="en-US"/>
        </w:rPr>
        <w:t>V</w:t>
      </w:r>
      <w:r w:rsidR="00EA2807" w:rsidRPr="00C57032">
        <w:rPr>
          <w:rFonts w:ascii="Arial" w:hAnsi="Arial" w:cs="Arial"/>
        </w:rPr>
        <w:t xml:space="preserve">общ. </w:t>
      </w:r>
      <w:r w:rsidRPr="00C57032">
        <w:rPr>
          <w:rFonts w:ascii="Arial" w:hAnsi="Arial" w:cs="Arial"/>
        </w:rPr>
        <w:t xml:space="preserve">= </w:t>
      </w:r>
      <w:r w:rsidRPr="00C57032">
        <w:rPr>
          <w:rFonts w:ascii="Arial" w:hAnsi="Arial" w:cs="Arial"/>
          <w:lang w:val="en-US"/>
        </w:rPr>
        <w:t>H</w:t>
      </w:r>
      <w:r w:rsidRPr="00C57032">
        <w:rPr>
          <w:rFonts w:ascii="Arial" w:hAnsi="Arial" w:cs="Arial"/>
        </w:rPr>
        <w:t>*</w:t>
      </w:r>
      <w:r w:rsidRPr="00C57032">
        <w:rPr>
          <w:rFonts w:ascii="Arial" w:hAnsi="Arial" w:cs="Arial"/>
          <w:lang w:val="en-US"/>
        </w:rPr>
        <w:t>K</w:t>
      </w:r>
      <w:r w:rsidRPr="00C57032">
        <w:rPr>
          <w:rFonts w:ascii="Arial" w:hAnsi="Arial" w:cs="Arial"/>
        </w:rPr>
        <w:t xml:space="preserve">= 1,289 м³/чел. * 10380 чел. = 13 379,82 м³ = 13,38 </w:t>
      </w:r>
      <w:r w:rsidR="00A51E47" w:rsidRPr="00C57032">
        <w:rPr>
          <w:rFonts w:ascii="Arial" w:hAnsi="Arial" w:cs="Arial"/>
        </w:rPr>
        <w:t>тыс</w:t>
      </w:r>
      <w:proofErr w:type="gramStart"/>
      <w:r w:rsidR="00A51E47" w:rsidRPr="00C57032">
        <w:rPr>
          <w:rFonts w:ascii="Arial" w:hAnsi="Arial" w:cs="Arial"/>
        </w:rPr>
        <w:t>.</w:t>
      </w:r>
      <w:r w:rsidRPr="00C57032">
        <w:rPr>
          <w:rFonts w:ascii="Arial" w:hAnsi="Arial" w:cs="Arial"/>
        </w:rPr>
        <w:t>м</w:t>
      </w:r>
      <w:proofErr w:type="gramEnd"/>
      <w:r w:rsidRPr="00C57032">
        <w:rPr>
          <w:rFonts w:ascii="Arial" w:hAnsi="Arial" w:cs="Arial"/>
        </w:rPr>
        <w:t>³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(с учетом округления).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 </w:t>
      </w:r>
    </w:p>
    <w:p w:rsidR="00B537C7" w:rsidRPr="00A80471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В соответствии с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приведенным расчетом</w:t>
      </w:r>
      <w:r w:rsidR="00C57032" w:rsidRPr="00C57032">
        <w:rPr>
          <w:rFonts w:ascii="Arial" w:hAnsi="Arial" w:cs="Arial"/>
        </w:rPr>
        <w:t xml:space="preserve"> </w:t>
      </w:r>
      <w:r w:rsidRPr="00A80471">
        <w:rPr>
          <w:rFonts w:ascii="Arial" w:hAnsi="Arial" w:cs="Arial"/>
        </w:rPr>
        <w:t xml:space="preserve">тариф составляет </w:t>
      </w:r>
      <w:r w:rsidR="00EA2807" w:rsidRPr="00A80471">
        <w:rPr>
          <w:rFonts w:ascii="Arial" w:hAnsi="Arial" w:cs="Arial"/>
        </w:rPr>
        <w:t>71,45</w:t>
      </w:r>
      <w:r w:rsidR="00C57032" w:rsidRPr="00A80471">
        <w:rPr>
          <w:rFonts w:ascii="Arial" w:hAnsi="Arial" w:cs="Arial"/>
        </w:rPr>
        <w:t xml:space="preserve"> </w:t>
      </w:r>
      <w:r w:rsidRPr="00A80471">
        <w:rPr>
          <w:rFonts w:ascii="Arial" w:hAnsi="Arial" w:cs="Arial"/>
        </w:rPr>
        <w:t>руб./ м³.</w:t>
      </w:r>
    </w:p>
    <w:sectPr w:rsidR="00B537C7" w:rsidRPr="00A80471" w:rsidSect="00C570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0D" w:rsidRDefault="00075D0D">
      <w:r>
        <w:separator/>
      </w:r>
    </w:p>
  </w:endnote>
  <w:endnote w:type="continuationSeparator" w:id="0">
    <w:p w:rsidR="00075D0D" w:rsidRDefault="0007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0D" w:rsidRDefault="00075D0D">
      <w:r>
        <w:separator/>
      </w:r>
    </w:p>
  </w:footnote>
  <w:footnote w:type="continuationSeparator" w:id="0">
    <w:p w:rsidR="00075D0D" w:rsidRDefault="00075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75D0D"/>
    <w:rsid w:val="00084D61"/>
    <w:rsid w:val="00091871"/>
    <w:rsid w:val="0009270B"/>
    <w:rsid w:val="000A6CD4"/>
    <w:rsid w:val="000A7690"/>
    <w:rsid w:val="000B24E4"/>
    <w:rsid w:val="000B62A9"/>
    <w:rsid w:val="000D37AF"/>
    <w:rsid w:val="000E6BB6"/>
    <w:rsid w:val="00104D4C"/>
    <w:rsid w:val="001130DB"/>
    <w:rsid w:val="00117659"/>
    <w:rsid w:val="00120099"/>
    <w:rsid w:val="00120D1B"/>
    <w:rsid w:val="00125289"/>
    <w:rsid w:val="0012729C"/>
    <w:rsid w:val="00132884"/>
    <w:rsid w:val="0013596A"/>
    <w:rsid w:val="001521B3"/>
    <w:rsid w:val="00167CCE"/>
    <w:rsid w:val="0018050B"/>
    <w:rsid w:val="001B1613"/>
    <w:rsid w:val="001B44D2"/>
    <w:rsid w:val="001B53A3"/>
    <w:rsid w:val="001B6A3B"/>
    <w:rsid w:val="001B6EA0"/>
    <w:rsid w:val="001D0F67"/>
    <w:rsid w:val="001D1A58"/>
    <w:rsid w:val="001D7734"/>
    <w:rsid w:val="001E74CB"/>
    <w:rsid w:val="001F76D0"/>
    <w:rsid w:val="001F7E3C"/>
    <w:rsid w:val="002002C7"/>
    <w:rsid w:val="002210DF"/>
    <w:rsid w:val="0023209A"/>
    <w:rsid w:val="00246B7C"/>
    <w:rsid w:val="00251622"/>
    <w:rsid w:val="0028326B"/>
    <w:rsid w:val="0029436E"/>
    <w:rsid w:val="002A03E7"/>
    <w:rsid w:val="002A06BB"/>
    <w:rsid w:val="002A3D8D"/>
    <w:rsid w:val="002A5CB3"/>
    <w:rsid w:val="002A64C0"/>
    <w:rsid w:val="002C7D79"/>
    <w:rsid w:val="002E7D32"/>
    <w:rsid w:val="002F2976"/>
    <w:rsid w:val="00307D79"/>
    <w:rsid w:val="00321BA1"/>
    <w:rsid w:val="00321F67"/>
    <w:rsid w:val="00335CC1"/>
    <w:rsid w:val="00336FB7"/>
    <w:rsid w:val="0034275D"/>
    <w:rsid w:val="00343ED9"/>
    <w:rsid w:val="003461D0"/>
    <w:rsid w:val="00347E04"/>
    <w:rsid w:val="003575EA"/>
    <w:rsid w:val="0037005B"/>
    <w:rsid w:val="003717D5"/>
    <w:rsid w:val="00371DB5"/>
    <w:rsid w:val="00372121"/>
    <w:rsid w:val="00380354"/>
    <w:rsid w:val="00385B92"/>
    <w:rsid w:val="00386BF2"/>
    <w:rsid w:val="00387DA2"/>
    <w:rsid w:val="003911AC"/>
    <w:rsid w:val="00392D34"/>
    <w:rsid w:val="00393431"/>
    <w:rsid w:val="0039773C"/>
    <w:rsid w:val="003A6182"/>
    <w:rsid w:val="003A6418"/>
    <w:rsid w:val="003B1187"/>
    <w:rsid w:val="003B6239"/>
    <w:rsid w:val="003B738B"/>
    <w:rsid w:val="003C0D04"/>
    <w:rsid w:val="003C7AA0"/>
    <w:rsid w:val="003E0080"/>
    <w:rsid w:val="003E4688"/>
    <w:rsid w:val="003E4F1F"/>
    <w:rsid w:val="003E503A"/>
    <w:rsid w:val="003E58FE"/>
    <w:rsid w:val="003E76A3"/>
    <w:rsid w:val="003F0DB7"/>
    <w:rsid w:val="003F6588"/>
    <w:rsid w:val="00406540"/>
    <w:rsid w:val="00410267"/>
    <w:rsid w:val="004218B6"/>
    <w:rsid w:val="004464F2"/>
    <w:rsid w:val="004511CF"/>
    <w:rsid w:val="00453270"/>
    <w:rsid w:val="004545B3"/>
    <w:rsid w:val="00460273"/>
    <w:rsid w:val="00460B02"/>
    <w:rsid w:val="004835FB"/>
    <w:rsid w:val="00492789"/>
    <w:rsid w:val="00493B3C"/>
    <w:rsid w:val="00496349"/>
    <w:rsid w:val="004A1DC4"/>
    <w:rsid w:val="004A50C1"/>
    <w:rsid w:val="004B5BB0"/>
    <w:rsid w:val="004B5D3D"/>
    <w:rsid w:val="004B7DFD"/>
    <w:rsid w:val="004C170E"/>
    <w:rsid w:val="004C1FF3"/>
    <w:rsid w:val="004C334F"/>
    <w:rsid w:val="004D1115"/>
    <w:rsid w:val="004D7D20"/>
    <w:rsid w:val="004F41F4"/>
    <w:rsid w:val="004F5279"/>
    <w:rsid w:val="004F6561"/>
    <w:rsid w:val="00501006"/>
    <w:rsid w:val="00504EC1"/>
    <w:rsid w:val="00511952"/>
    <w:rsid w:val="005129FA"/>
    <w:rsid w:val="0051376F"/>
    <w:rsid w:val="0051640C"/>
    <w:rsid w:val="00516B43"/>
    <w:rsid w:val="0052437B"/>
    <w:rsid w:val="00530CBB"/>
    <w:rsid w:val="005528B3"/>
    <w:rsid w:val="005624E8"/>
    <w:rsid w:val="00573BFD"/>
    <w:rsid w:val="00581671"/>
    <w:rsid w:val="005908BC"/>
    <w:rsid w:val="0059285A"/>
    <w:rsid w:val="005A54B3"/>
    <w:rsid w:val="005A5774"/>
    <w:rsid w:val="005C3164"/>
    <w:rsid w:val="005C3D66"/>
    <w:rsid w:val="005C69D0"/>
    <w:rsid w:val="005D3AB9"/>
    <w:rsid w:val="005D6443"/>
    <w:rsid w:val="005D7AD5"/>
    <w:rsid w:val="005E759C"/>
    <w:rsid w:val="005F7CFE"/>
    <w:rsid w:val="00603DA7"/>
    <w:rsid w:val="006103B1"/>
    <w:rsid w:val="00615BCB"/>
    <w:rsid w:val="0062513A"/>
    <w:rsid w:val="0063063C"/>
    <w:rsid w:val="00630A5D"/>
    <w:rsid w:val="006324E5"/>
    <w:rsid w:val="00634756"/>
    <w:rsid w:val="0065087D"/>
    <w:rsid w:val="00651758"/>
    <w:rsid w:val="006559DE"/>
    <w:rsid w:val="006721D4"/>
    <w:rsid w:val="00673740"/>
    <w:rsid w:val="006760A8"/>
    <w:rsid w:val="00682FFF"/>
    <w:rsid w:val="006871FB"/>
    <w:rsid w:val="0069024D"/>
    <w:rsid w:val="00692AB1"/>
    <w:rsid w:val="00696C49"/>
    <w:rsid w:val="006A52A1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340F3"/>
    <w:rsid w:val="00742835"/>
    <w:rsid w:val="0074761A"/>
    <w:rsid w:val="00753B01"/>
    <w:rsid w:val="0075699F"/>
    <w:rsid w:val="00760B04"/>
    <w:rsid w:val="00764FF4"/>
    <w:rsid w:val="00766996"/>
    <w:rsid w:val="007818B9"/>
    <w:rsid w:val="007A6FD4"/>
    <w:rsid w:val="007E770D"/>
    <w:rsid w:val="00805607"/>
    <w:rsid w:val="008172CC"/>
    <w:rsid w:val="00821592"/>
    <w:rsid w:val="008266FD"/>
    <w:rsid w:val="00827EE3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7440E"/>
    <w:rsid w:val="0089064F"/>
    <w:rsid w:val="00893828"/>
    <w:rsid w:val="008A44E2"/>
    <w:rsid w:val="008B7893"/>
    <w:rsid w:val="008C6B0D"/>
    <w:rsid w:val="008C739D"/>
    <w:rsid w:val="008E2F63"/>
    <w:rsid w:val="008F0AE4"/>
    <w:rsid w:val="008F15CE"/>
    <w:rsid w:val="008F6EC3"/>
    <w:rsid w:val="00902C5D"/>
    <w:rsid w:val="00905B17"/>
    <w:rsid w:val="00906EE2"/>
    <w:rsid w:val="00935637"/>
    <w:rsid w:val="009536B4"/>
    <w:rsid w:val="00955280"/>
    <w:rsid w:val="0095663B"/>
    <w:rsid w:val="0096025F"/>
    <w:rsid w:val="0097089A"/>
    <w:rsid w:val="00972C9B"/>
    <w:rsid w:val="00975865"/>
    <w:rsid w:val="00985E58"/>
    <w:rsid w:val="00993CD1"/>
    <w:rsid w:val="00993DB0"/>
    <w:rsid w:val="00996FEF"/>
    <w:rsid w:val="009A23A5"/>
    <w:rsid w:val="009B29B9"/>
    <w:rsid w:val="009B75BF"/>
    <w:rsid w:val="009C2B61"/>
    <w:rsid w:val="009F5FFF"/>
    <w:rsid w:val="00A04981"/>
    <w:rsid w:val="00A33EE5"/>
    <w:rsid w:val="00A41FDA"/>
    <w:rsid w:val="00A51E47"/>
    <w:rsid w:val="00A64885"/>
    <w:rsid w:val="00A71617"/>
    <w:rsid w:val="00A743F8"/>
    <w:rsid w:val="00A74AA0"/>
    <w:rsid w:val="00A772A0"/>
    <w:rsid w:val="00A80471"/>
    <w:rsid w:val="00A80E92"/>
    <w:rsid w:val="00A83475"/>
    <w:rsid w:val="00A92F07"/>
    <w:rsid w:val="00A95922"/>
    <w:rsid w:val="00A96499"/>
    <w:rsid w:val="00AA7CDA"/>
    <w:rsid w:val="00AB0674"/>
    <w:rsid w:val="00AB6377"/>
    <w:rsid w:val="00AC41B3"/>
    <w:rsid w:val="00AD14B0"/>
    <w:rsid w:val="00AD27B6"/>
    <w:rsid w:val="00AD34D0"/>
    <w:rsid w:val="00AD7A05"/>
    <w:rsid w:val="00AE2B43"/>
    <w:rsid w:val="00AF3720"/>
    <w:rsid w:val="00AF6046"/>
    <w:rsid w:val="00AF748D"/>
    <w:rsid w:val="00B21E29"/>
    <w:rsid w:val="00B2610A"/>
    <w:rsid w:val="00B340FF"/>
    <w:rsid w:val="00B40ACF"/>
    <w:rsid w:val="00B42A74"/>
    <w:rsid w:val="00B50D71"/>
    <w:rsid w:val="00B52086"/>
    <w:rsid w:val="00B537C7"/>
    <w:rsid w:val="00B64F2B"/>
    <w:rsid w:val="00B71226"/>
    <w:rsid w:val="00B726A6"/>
    <w:rsid w:val="00B74DB7"/>
    <w:rsid w:val="00B7553C"/>
    <w:rsid w:val="00B828F3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F2132"/>
    <w:rsid w:val="00C02E44"/>
    <w:rsid w:val="00C13166"/>
    <w:rsid w:val="00C1496C"/>
    <w:rsid w:val="00C158BC"/>
    <w:rsid w:val="00C23082"/>
    <w:rsid w:val="00C24C51"/>
    <w:rsid w:val="00C3528F"/>
    <w:rsid w:val="00C36752"/>
    <w:rsid w:val="00C37645"/>
    <w:rsid w:val="00C458AC"/>
    <w:rsid w:val="00C57032"/>
    <w:rsid w:val="00C643A3"/>
    <w:rsid w:val="00C81247"/>
    <w:rsid w:val="00C916A3"/>
    <w:rsid w:val="00C91F72"/>
    <w:rsid w:val="00C92089"/>
    <w:rsid w:val="00C9548A"/>
    <w:rsid w:val="00C96376"/>
    <w:rsid w:val="00CA3023"/>
    <w:rsid w:val="00CA75FF"/>
    <w:rsid w:val="00CE0F58"/>
    <w:rsid w:val="00CE34A6"/>
    <w:rsid w:val="00CF0A58"/>
    <w:rsid w:val="00D152FB"/>
    <w:rsid w:val="00D21CC7"/>
    <w:rsid w:val="00D30E68"/>
    <w:rsid w:val="00D37BD0"/>
    <w:rsid w:val="00D53B82"/>
    <w:rsid w:val="00D5616F"/>
    <w:rsid w:val="00D75532"/>
    <w:rsid w:val="00D76A8D"/>
    <w:rsid w:val="00D7705E"/>
    <w:rsid w:val="00D92F0E"/>
    <w:rsid w:val="00D94DAF"/>
    <w:rsid w:val="00DC70FF"/>
    <w:rsid w:val="00DD7EDA"/>
    <w:rsid w:val="00DE298D"/>
    <w:rsid w:val="00DE4D89"/>
    <w:rsid w:val="00DE7F70"/>
    <w:rsid w:val="00DF18F2"/>
    <w:rsid w:val="00E21B65"/>
    <w:rsid w:val="00E54039"/>
    <w:rsid w:val="00E73B20"/>
    <w:rsid w:val="00E81E59"/>
    <w:rsid w:val="00E94467"/>
    <w:rsid w:val="00EA20FF"/>
    <w:rsid w:val="00EA2807"/>
    <w:rsid w:val="00EA429B"/>
    <w:rsid w:val="00EB63A4"/>
    <w:rsid w:val="00EC1964"/>
    <w:rsid w:val="00EC2A2D"/>
    <w:rsid w:val="00EC33BA"/>
    <w:rsid w:val="00ED4A3E"/>
    <w:rsid w:val="00EE30E2"/>
    <w:rsid w:val="00F01E43"/>
    <w:rsid w:val="00F02264"/>
    <w:rsid w:val="00F030AD"/>
    <w:rsid w:val="00F055E4"/>
    <w:rsid w:val="00F10052"/>
    <w:rsid w:val="00F11E17"/>
    <w:rsid w:val="00F15362"/>
    <w:rsid w:val="00F23295"/>
    <w:rsid w:val="00F36D96"/>
    <w:rsid w:val="00F40B86"/>
    <w:rsid w:val="00F522EC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7340F3"/>
    <w:pPr>
      <w:widowControl w:val="0"/>
      <w:autoSpaceDE w:val="0"/>
      <w:autoSpaceDN w:val="0"/>
      <w:adjustRightInd w:val="0"/>
      <w:spacing w:line="318" w:lineRule="exact"/>
      <w:ind w:hanging="139"/>
    </w:pPr>
  </w:style>
  <w:style w:type="paragraph" w:customStyle="1" w:styleId="Style8">
    <w:name w:val="Style8"/>
    <w:basedOn w:val="a"/>
    <w:rsid w:val="007340F3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FontStyle15">
    <w:name w:val="Font Style15"/>
    <w:rsid w:val="007340F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7340F3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7340F3"/>
    <w:pPr>
      <w:widowControl w:val="0"/>
      <w:autoSpaceDE w:val="0"/>
      <w:autoSpaceDN w:val="0"/>
      <w:adjustRightInd w:val="0"/>
      <w:spacing w:line="318" w:lineRule="exact"/>
      <w:ind w:hanging="139"/>
    </w:pPr>
  </w:style>
  <w:style w:type="paragraph" w:customStyle="1" w:styleId="Style8">
    <w:name w:val="Style8"/>
    <w:basedOn w:val="a"/>
    <w:rsid w:val="007340F3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FontStyle15">
    <w:name w:val="Font Style15"/>
    <w:rsid w:val="007340F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7340F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32B7-C24C-4B29-8BF7-CF2576A9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User</cp:lastModifiedBy>
  <cp:revision>2</cp:revision>
  <cp:lastPrinted>2019-04-12T01:56:00Z</cp:lastPrinted>
  <dcterms:created xsi:type="dcterms:W3CDTF">2019-05-20T07:16:00Z</dcterms:created>
  <dcterms:modified xsi:type="dcterms:W3CDTF">2019-05-20T07:16:00Z</dcterms:modified>
</cp:coreProperties>
</file>