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7C" w:rsidRDefault="00B10A7C" w:rsidP="00B10A7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МУНИЦИПАЛЬНОЕ ОБРАЗОВАНИЕ</w:t>
      </w:r>
      <w:r>
        <w:rPr>
          <w:sz w:val="28"/>
          <w:szCs w:val="28"/>
        </w:rPr>
        <w:tab/>
        <w:t xml:space="preserve">        </w:t>
      </w:r>
    </w:p>
    <w:p w:rsidR="00B10A7C" w:rsidRPr="006248DF" w:rsidRDefault="00B10A7C" w:rsidP="00B10A7C">
      <w:pPr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B10A7C" w:rsidRPr="006248DF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B10A7C" w:rsidRPr="006248DF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</w:p>
    <w:p w:rsidR="00B10A7C" w:rsidRDefault="00B10A7C" w:rsidP="00B10A7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B10A7C" w:rsidRPr="00361177" w:rsidRDefault="00B10A7C" w:rsidP="00B10A7C">
      <w:pPr>
        <w:pStyle w:val="Style4"/>
        <w:widowControl/>
        <w:spacing w:before="53" w:line="274" w:lineRule="exact"/>
        <w:ind w:right="-617"/>
        <w:jc w:val="center"/>
        <w:rPr>
          <w:rStyle w:val="FontStyle11"/>
          <w:sz w:val="24"/>
          <w:szCs w:val="24"/>
        </w:rPr>
      </w:pPr>
      <w:proofErr w:type="gramStart"/>
      <w:r w:rsidRPr="00361177">
        <w:rPr>
          <w:rStyle w:val="FontStyle11"/>
          <w:sz w:val="24"/>
          <w:szCs w:val="24"/>
        </w:rPr>
        <w:t>Р</w:t>
      </w:r>
      <w:proofErr w:type="gramEnd"/>
      <w:r w:rsidRPr="00361177">
        <w:rPr>
          <w:rStyle w:val="FontStyle11"/>
          <w:sz w:val="24"/>
          <w:szCs w:val="24"/>
        </w:rPr>
        <w:t xml:space="preserve"> Е Ш Е Н И Е</w:t>
      </w: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B10A7C" w:rsidRPr="00F02A80" w:rsidRDefault="005206F2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«26»  декабря </w:t>
      </w:r>
      <w:bookmarkStart w:id="0" w:name="_GoBack"/>
      <w:bookmarkEnd w:id="0"/>
      <w:r w:rsidR="00221CF8">
        <w:rPr>
          <w:rStyle w:val="FontStyle11"/>
          <w:b w:val="0"/>
          <w:sz w:val="28"/>
          <w:szCs w:val="28"/>
        </w:rPr>
        <w:t xml:space="preserve">  2022</w:t>
      </w:r>
      <w:r w:rsidR="00B10A7C" w:rsidRPr="00F02A80">
        <w:rPr>
          <w:rStyle w:val="FontStyle11"/>
          <w:b w:val="0"/>
          <w:sz w:val="28"/>
          <w:szCs w:val="28"/>
        </w:rPr>
        <w:t xml:space="preserve">года    </w:t>
      </w:r>
      <w:r w:rsidR="00F02A80">
        <w:rPr>
          <w:rStyle w:val="FontStyle11"/>
          <w:b w:val="0"/>
          <w:sz w:val="28"/>
          <w:szCs w:val="28"/>
        </w:rPr>
        <w:t xml:space="preserve">           </w:t>
      </w:r>
      <w:r w:rsidR="00B10A7C" w:rsidRPr="00F02A80">
        <w:rPr>
          <w:rStyle w:val="FontStyle11"/>
          <w:b w:val="0"/>
          <w:sz w:val="28"/>
          <w:szCs w:val="28"/>
        </w:rPr>
        <w:t xml:space="preserve"> с. Разъезжее                                        </w:t>
      </w:r>
      <w:r>
        <w:rPr>
          <w:rStyle w:val="FontStyle11"/>
          <w:b w:val="0"/>
          <w:sz w:val="28"/>
          <w:szCs w:val="28"/>
        </w:rPr>
        <w:t>№ 20-79</w:t>
      </w:r>
      <w:r w:rsidR="00F02A80" w:rsidRPr="00F02A80">
        <w:rPr>
          <w:rStyle w:val="FontStyle11"/>
          <w:b w:val="0"/>
          <w:sz w:val="28"/>
          <w:szCs w:val="28"/>
        </w:rPr>
        <w:t>р</w:t>
      </w:r>
      <w:r w:rsidR="00B10A7C" w:rsidRPr="00F02A80">
        <w:rPr>
          <w:rStyle w:val="FontStyle11"/>
          <w:b w:val="0"/>
          <w:sz w:val="28"/>
          <w:szCs w:val="28"/>
        </w:rPr>
        <w:t xml:space="preserve"> </w:t>
      </w: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923F5F" w:rsidRPr="004923F3" w:rsidRDefault="00923F5F" w:rsidP="00923F5F">
      <w:pPr>
        <w:ind w:firstLine="720"/>
        <w:rPr>
          <w:i/>
          <w:sz w:val="28"/>
          <w:szCs w:val="28"/>
        </w:rPr>
      </w:pPr>
    </w:p>
    <w:p w:rsidR="00923F5F" w:rsidRPr="00D168B2" w:rsidRDefault="00014744" w:rsidP="000147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68B2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от 14.02.2020г. № 52-170р  «</w:t>
      </w:r>
      <w:r w:rsidR="00923F5F" w:rsidRPr="00D168B2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 w:rsidRPr="00D16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3F5F" w:rsidRPr="00D168B2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 w:rsidRPr="00D16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A7C" w:rsidRPr="00D168B2">
        <w:rPr>
          <w:rFonts w:ascii="Times New Roman" w:hAnsi="Times New Roman" w:cs="Times New Roman"/>
          <w:b w:val="0"/>
          <w:sz w:val="28"/>
          <w:szCs w:val="28"/>
        </w:rPr>
        <w:t>МО Разъезженский сельсовет</w:t>
      </w:r>
      <w:r w:rsidRPr="00D168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23F5F" w:rsidRPr="00D168B2" w:rsidRDefault="00923F5F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F5F" w:rsidRPr="00D168B2" w:rsidRDefault="005C4C05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68B2">
        <w:rPr>
          <w:rFonts w:ascii="Times New Roman" w:hAnsi="Times New Roman" w:cs="Times New Roman"/>
          <w:b w:val="0"/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D168B2">
        <w:rPr>
          <w:rFonts w:ascii="Times New Roman" w:hAnsi="Times New Roman" w:cs="Times New Roman"/>
          <w:b w:val="0"/>
          <w:sz w:val="28"/>
          <w:szCs w:val="28"/>
        </w:rPr>
        <w:t xml:space="preserve">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 </w:t>
      </w:r>
      <w:r w:rsidR="00923F5F" w:rsidRPr="00D168B2">
        <w:rPr>
          <w:rFonts w:ascii="Times New Roman" w:hAnsi="Times New Roman" w:cs="Times New Roman"/>
          <w:b w:val="0"/>
          <w:sz w:val="28"/>
          <w:szCs w:val="28"/>
        </w:rPr>
        <w:t>в</w:t>
      </w:r>
      <w:r w:rsidR="00B10A7C" w:rsidRPr="00D168B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статьями 7,25,</w:t>
      </w:r>
      <w:r w:rsidR="00923F5F" w:rsidRPr="00D168B2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B10A7C" w:rsidRPr="00D168B2">
        <w:rPr>
          <w:rFonts w:ascii="Times New Roman" w:hAnsi="Times New Roman" w:cs="Times New Roman"/>
          <w:b w:val="0"/>
          <w:sz w:val="28"/>
          <w:szCs w:val="28"/>
        </w:rPr>
        <w:t xml:space="preserve"> Разъезженского сельсовета</w:t>
      </w:r>
      <w:r w:rsidR="00923F5F" w:rsidRPr="00D168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0A7C" w:rsidRPr="00D168B2">
        <w:rPr>
          <w:rFonts w:ascii="Times New Roman" w:hAnsi="Times New Roman" w:cs="Times New Roman"/>
          <w:b w:val="0"/>
          <w:sz w:val="28"/>
          <w:szCs w:val="28"/>
        </w:rPr>
        <w:t xml:space="preserve"> Разъезженск</w:t>
      </w:r>
      <w:r w:rsidR="00A34692" w:rsidRPr="00D168B2">
        <w:rPr>
          <w:rFonts w:ascii="Times New Roman" w:hAnsi="Times New Roman" w:cs="Times New Roman"/>
          <w:b w:val="0"/>
          <w:sz w:val="28"/>
          <w:szCs w:val="28"/>
        </w:rPr>
        <w:t>и</w:t>
      </w:r>
      <w:r w:rsidR="00B10A7C" w:rsidRPr="00D168B2">
        <w:rPr>
          <w:rFonts w:ascii="Times New Roman" w:hAnsi="Times New Roman" w:cs="Times New Roman"/>
          <w:b w:val="0"/>
          <w:sz w:val="28"/>
          <w:szCs w:val="28"/>
        </w:rPr>
        <w:t xml:space="preserve">й сельский Совет депутатов </w:t>
      </w:r>
      <w:r w:rsidR="00923F5F" w:rsidRPr="00D168B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23F5F" w:rsidRPr="00D168B2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14744"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и дополнения в решение  </w:t>
      </w:r>
      <w:r w:rsidR="00014744" w:rsidRPr="00D168B2">
        <w:rPr>
          <w:rFonts w:ascii="Times New Roman" w:hAnsi="Times New Roman" w:cs="Times New Roman"/>
          <w:b w:val="0"/>
          <w:sz w:val="28"/>
          <w:szCs w:val="28"/>
        </w:rPr>
        <w:t>от 14.02.2020г. № 52-170р «</w:t>
      </w:r>
      <w:r w:rsidR="00014744"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Утверждении </w:t>
      </w:r>
      <w:r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</w:t>
      </w:r>
      <w:r w:rsidR="00014744"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>вил</w:t>
      </w:r>
      <w:r w:rsidR="007C314F"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</w:t>
      </w:r>
      <w:r w:rsidR="007C314F" w:rsidRPr="00D168B2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7C314F"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>МО Разъезженский сельсовет</w:t>
      </w:r>
      <w:r w:rsidR="00014744"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 w:rsidR="007C314F"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6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8607B" w:rsidRPr="00D168B2" w:rsidRDefault="0098607B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607B" w:rsidRPr="00D168B2" w:rsidRDefault="000F3A71" w:rsidP="00BE27B4">
      <w:pPr>
        <w:pStyle w:val="af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68B2">
        <w:rPr>
          <w:b/>
          <w:sz w:val="28"/>
          <w:szCs w:val="28"/>
        </w:rPr>
        <w:t>п</w:t>
      </w:r>
      <w:r w:rsidR="00B50C42" w:rsidRPr="00D168B2">
        <w:rPr>
          <w:b/>
          <w:sz w:val="28"/>
          <w:szCs w:val="28"/>
        </w:rPr>
        <w:t xml:space="preserve">ункт </w:t>
      </w:r>
      <w:r w:rsidR="0098607B" w:rsidRPr="00D168B2">
        <w:rPr>
          <w:b/>
          <w:sz w:val="28"/>
          <w:szCs w:val="28"/>
        </w:rPr>
        <w:t xml:space="preserve"> 1.4</w:t>
      </w:r>
      <w:r w:rsidRPr="00D168B2">
        <w:rPr>
          <w:b/>
          <w:sz w:val="28"/>
          <w:szCs w:val="28"/>
        </w:rPr>
        <w:t xml:space="preserve">   статьи  1 </w:t>
      </w:r>
      <w:r w:rsidR="0098607B" w:rsidRPr="00D168B2">
        <w:rPr>
          <w:b/>
          <w:sz w:val="28"/>
          <w:szCs w:val="28"/>
        </w:rPr>
        <w:t xml:space="preserve">дополнить абзацами следующего содержания: </w:t>
      </w:r>
    </w:p>
    <w:p w:rsidR="0098607B" w:rsidRPr="00D168B2" w:rsidRDefault="0098607B" w:rsidP="009860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8B2">
        <w:rPr>
          <w:sz w:val="28"/>
          <w:szCs w:val="28"/>
        </w:rPr>
        <w:t xml:space="preserve">      «Места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Правил» </w:t>
      </w:r>
    </w:p>
    <w:p w:rsidR="0098607B" w:rsidRPr="00D168B2" w:rsidRDefault="0098607B" w:rsidP="0098607B">
      <w:pPr>
        <w:ind w:firstLine="709"/>
        <w:jc w:val="both"/>
        <w:rPr>
          <w:sz w:val="28"/>
          <w:szCs w:val="28"/>
        </w:rPr>
      </w:pPr>
      <w:r w:rsidRPr="00D168B2">
        <w:rPr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98607B" w:rsidRPr="00D168B2" w:rsidRDefault="0098607B" w:rsidP="0098607B">
      <w:pPr>
        <w:ind w:firstLine="709"/>
        <w:jc w:val="both"/>
        <w:rPr>
          <w:sz w:val="28"/>
          <w:szCs w:val="28"/>
        </w:rPr>
      </w:pPr>
      <w:r w:rsidRPr="00D168B2">
        <w:rPr>
          <w:sz w:val="28"/>
          <w:szCs w:val="28"/>
        </w:rPr>
        <w:t>Социально – опасные породы собак</w:t>
      </w:r>
      <w:r w:rsidR="00A34692" w:rsidRPr="00D168B2">
        <w:rPr>
          <w:sz w:val="28"/>
          <w:szCs w:val="28"/>
        </w:rPr>
        <w:t xml:space="preserve"> </w:t>
      </w:r>
      <w:r w:rsidRPr="00D168B2">
        <w:rPr>
          <w:sz w:val="28"/>
          <w:szCs w:val="28"/>
        </w:rPr>
        <w:t>- крупные, бойцовские породы.</w:t>
      </w:r>
    </w:p>
    <w:p w:rsidR="0098607B" w:rsidRPr="00D168B2" w:rsidRDefault="0098607B" w:rsidP="0098607B">
      <w:pPr>
        <w:ind w:firstLine="709"/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Сельскохозяйственные животные – животные, 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 w:rsidR="000F3A71" w:rsidRPr="00D168B2">
        <w:rPr>
          <w:color w:val="000000"/>
          <w:sz w:val="28"/>
          <w:szCs w:val="28"/>
        </w:rPr>
        <w:t>.</w:t>
      </w:r>
    </w:p>
    <w:p w:rsidR="00F4526D" w:rsidRPr="00D168B2" w:rsidRDefault="00F4526D" w:rsidP="00F4526D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1.2. </w:t>
      </w:r>
      <w:r w:rsidR="00EC0C6B" w:rsidRPr="00D168B2">
        <w:rPr>
          <w:b/>
          <w:color w:val="000000"/>
          <w:sz w:val="28"/>
          <w:szCs w:val="28"/>
        </w:rPr>
        <w:t>пункт 4.1.1. статьи 4 изложить в следующей редакции</w:t>
      </w:r>
      <w:proofErr w:type="gramStart"/>
      <w:r w:rsidR="00EC0C6B" w:rsidRPr="00D168B2">
        <w:rPr>
          <w:b/>
          <w:color w:val="000000"/>
          <w:sz w:val="28"/>
          <w:szCs w:val="28"/>
        </w:rPr>
        <w:t xml:space="preserve"> </w:t>
      </w:r>
      <w:r w:rsidRPr="00D168B2">
        <w:rPr>
          <w:color w:val="000000"/>
          <w:sz w:val="28"/>
          <w:szCs w:val="28"/>
        </w:rPr>
        <w:t xml:space="preserve"> :</w:t>
      </w:r>
      <w:proofErr w:type="gramEnd"/>
    </w:p>
    <w:p w:rsidR="00F4526D" w:rsidRPr="00D168B2" w:rsidRDefault="00F4526D" w:rsidP="00F4526D">
      <w:pPr>
        <w:shd w:val="clear" w:color="auto" w:fill="FFFFFF"/>
        <w:spacing w:before="90"/>
        <w:ind w:firstLine="851"/>
        <w:jc w:val="both"/>
        <w:rPr>
          <w:sz w:val="28"/>
          <w:szCs w:val="28"/>
        </w:rPr>
      </w:pPr>
      <w:r w:rsidRPr="00D168B2">
        <w:rPr>
          <w:color w:val="000000"/>
          <w:sz w:val="28"/>
          <w:szCs w:val="28"/>
        </w:rPr>
        <w:lastRenderedPageBreak/>
        <w:t>4.1.1.</w:t>
      </w:r>
      <w:r w:rsidRPr="00D168B2">
        <w:rPr>
          <w:bCs/>
          <w:sz w:val="28"/>
          <w:szCs w:val="28"/>
        </w:rPr>
        <w:t xml:space="preserve"> </w:t>
      </w:r>
      <w:proofErr w:type="gramStart"/>
      <w:r w:rsidRPr="00D168B2">
        <w:rPr>
          <w:bCs/>
          <w:sz w:val="28"/>
          <w:szCs w:val="28"/>
        </w:rPr>
        <w:t>Физические и юридические лица, независимо от их организационно-правовых форм</w:t>
      </w:r>
      <w:r w:rsidRPr="00D168B2">
        <w:rPr>
          <w:sz w:val="28"/>
          <w:szCs w:val="28"/>
        </w:rPr>
        <w:t xml:space="preserve"> должны обеспечить своевременную и качественную очистку и уборку (очистка от снега, скашивание газона и иной травянистой растительности, уборка сухостоя и бытового мусора,  недопущение хранения топлива, стройматериалов удобрений на прилегающей территории белее 7 дней, снос аварийных растений, содержание газонов, </w:t>
      </w:r>
      <w:proofErr w:type="spellStart"/>
      <w:r w:rsidRPr="00D168B2">
        <w:rPr>
          <w:sz w:val="28"/>
          <w:szCs w:val="28"/>
        </w:rPr>
        <w:t>полисадов</w:t>
      </w:r>
      <w:proofErr w:type="spellEnd"/>
      <w:r w:rsidRPr="00D168B2">
        <w:rPr>
          <w:sz w:val="28"/>
          <w:szCs w:val="28"/>
        </w:rPr>
        <w:t>)</w:t>
      </w:r>
      <w:r w:rsidR="00EC0C6B" w:rsidRPr="00D168B2">
        <w:rPr>
          <w:sz w:val="28"/>
          <w:szCs w:val="28"/>
        </w:rPr>
        <w:t xml:space="preserve"> </w:t>
      </w:r>
      <w:r w:rsidRPr="00D168B2">
        <w:rPr>
          <w:sz w:val="28"/>
          <w:szCs w:val="28"/>
        </w:rPr>
        <w:t xml:space="preserve"> принадлежащих им на праве собственности или ином вещном праве земельных участков и</w:t>
      </w:r>
      <w:proofErr w:type="gramEnd"/>
      <w:r w:rsidRPr="00D168B2">
        <w:rPr>
          <w:sz w:val="28"/>
          <w:szCs w:val="28"/>
        </w:rPr>
        <w:t xml:space="preserve"> прилегающих территорий в соответствии с действующим законодательством. При передаче собственником прав владения, пользования и распоряжения другому лицу ответственность домовладельца, в соответствии с настоящими Правилами, несёт новый пользователь.</w:t>
      </w:r>
    </w:p>
    <w:p w:rsidR="00F4526D" w:rsidRPr="00D168B2" w:rsidRDefault="00F4526D" w:rsidP="00F4526D">
      <w:pPr>
        <w:shd w:val="clear" w:color="auto" w:fill="FFFFFF"/>
        <w:ind w:firstLine="851"/>
        <w:jc w:val="both"/>
        <w:rPr>
          <w:sz w:val="28"/>
          <w:szCs w:val="28"/>
        </w:rPr>
      </w:pPr>
      <w:r w:rsidRPr="00D168B2">
        <w:rPr>
          <w:sz w:val="28"/>
          <w:szCs w:val="28"/>
        </w:rPr>
        <w:t>Прилегающая территория для индивидуальных домовладений – не более 5 метров от границ таких участков и владений.</w:t>
      </w:r>
    </w:p>
    <w:p w:rsidR="00F4526D" w:rsidRPr="00D168B2" w:rsidRDefault="00F4526D" w:rsidP="00F4526D">
      <w:pPr>
        <w:ind w:firstLine="851"/>
        <w:jc w:val="both"/>
        <w:rPr>
          <w:sz w:val="28"/>
          <w:szCs w:val="28"/>
        </w:rPr>
      </w:pPr>
      <w:r w:rsidRPr="00D168B2">
        <w:rPr>
          <w:sz w:val="28"/>
          <w:szCs w:val="28"/>
          <w:shd w:val="clear" w:color="auto" w:fill="FFFFFF"/>
        </w:rPr>
        <w:t xml:space="preserve">Прилегающая территория организаций – заканчивается там, где </w:t>
      </w:r>
      <w:proofErr w:type="gramStart"/>
      <w:r w:rsidRPr="00D168B2">
        <w:rPr>
          <w:sz w:val="28"/>
          <w:szCs w:val="28"/>
          <w:shd w:val="clear" w:color="auto" w:fill="FFFFFF"/>
        </w:rPr>
        <w:t>начинается</w:t>
      </w:r>
      <w:proofErr w:type="gramEnd"/>
      <w:r w:rsidRPr="00D168B2">
        <w:rPr>
          <w:sz w:val="28"/>
          <w:szCs w:val="28"/>
          <w:shd w:val="clear" w:color="auto" w:fill="FFFFFF"/>
        </w:rPr>
        <w:t xml:space="preserve"> бордюры проезжей части или соседние придомовые территории, в иных случаях </w:t>
      </w:r>
      <w:r w:rsidRPr="00D168B2">
        <w:rPr>
          <w:sz w:val="28"/>
          <w:szCs w:val="28"/>
        </w:rPr>
        <w:t>не менее 15 и не более 30 метров от границ таких участков и владений.</w:t>
      </w:r>
    </w:p>
    <w:p w:rsidR="00F4526D" w:rsidRPr="00D168B2" w:rsidRDefault="00F4526D" w:rsidP="00F4526D">
      <w:pPr>
        <w:ind w:firstLine="851"/>
        <w:jc w:val="both"/>
        <w:rPr>
          <w:sz w:val="28"/>
          <w:szCs w:val="28"/>
        </w:rPr>
      </w:pPr>
    </w:p>
    <w:p w:rsidR="000F3A71" w:rsidRPr="00D168B2" w:rsidRDefault="00F4526D" w:rsidP="000F3A71">
      <w:pPr>
        <w:jc w:val="both"/>
        <w:rPr>
          <w:b/>
          <w:color w:val="000000"/>
          <w:sz w:val="28"/>
          <w:szCs w:val="28"/>
        </w:rPr>
      </w:pPr>
      <w:r w:rsidRPr="00D168B2">
        <w:rPr>
          <w:b/>
          <w:color w:val="000000"/>
          <w:sz w:val="28"/>
          <w:szCs w:val="28"/>
        </w:rPr>
        <w:t>1.3</w:t>
      </w:r>
      <w:r w:rsidR="000F3A71" w:rsidRPr="00D168B2">
        <w:rPr>
          <w:b/>
          <w:color w:val="000000"/>
          <w:sz w:val="28"/>
          <w:szCs w:val="28"/>
        </w:rPr>
        <w:t xml:space="preserve"> Статью 4 дополнить частью 4.10 изложив в следующей редакции</w:t>
      </w:r>
    </w:p>
    <w:p w:rsidR="000F3A71" w:rsidRPr="00D168B2" w:rsidRDefault="000F3A71" w:rsidP="000F3A71">
      <w:pPr>
        <w:jc w:val="both"/>
        <w:rPr>
          <w:b/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« </w:t>
      </w:r>
      <w:r w:rsidRPr="00D168B2">
        <w:rPr>
          <w:b/>
          <w:color w:val="000000"/>
          <w:sz w:val="28"/>
          <w:szCs w:val="28"/>
        </w:rPr>
        <w:t>Правила содержания домашних животных, птиц и пчел»</w:t>
      </w:r>
    </w:p>
    <w:p w:rsidR="000F3A71" w:rsidRPr="00D168B2" w:rsidRDefault="000F3A71" w:rsidP="000F3A7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F3A71" w:rsidRPr="00D168B2" w:rsidRDefault="000F3A71" w:rsidP="000F3A71">
      <w:pPr>
        <w:ind w:firstLine="567"/>
        <w:jc w:val="center"/>
        <w:rPr>
          <w:color w:val="000000"/>
          <w:sz w:val="28"/>
          <w:szCs w:val="28"/>
        </w:rPr>
      </w:pPr>
      <w:r w:rsidRPr="00D168B2">
        <w:rPr>
          <w:b/>
          <w:bCs/>
          <w:color w:val="000000"/>
          <w:sz w:val="28"/>
          <w:szCs w:val="28"/>
        </w:rPr>
        <w:t>4.10. Правила содержания домашних животных, птиц и пчел</w:t>
      </w:r>
    </w:p>
    <w:p w:rsidR="000F3A71" w:rsidRPr="00D168B2" w:rsidRDefault="000F3A71" w:rsidP="000F3A71">
      <w:pPr>
        <w:ind w:firstLine="567"/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 </w:t>
      </w:r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4.10.1. </w:t>
      </w:r>
      <w:proofErr w:type="gramStart"/>
      <w:r w:rsidRPr="00D168B2">
        <w:rPr>
          <w:color w:val="000000"/>
          <w:sz w:val="28"/>
          <w:szCs w:val="28"/>
        </w:rPr>
        <w:t>Настоящие Правила распространяются на всех владельцев домашних животных (сельскохозяйственных животных: коз, овец, коров, лошадей, свиней и т.п., а также собак и кошек), птиц (кур, уток, гусей, индюков и т.п.) и пчел, включая предприятия, учреждения, организации независимо от их форм собственности.</w:t>
      </w:r>
      <w:proofErr w:type="gramEnd"/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4.10.2. Выпас домашних животных, птиц на территории населенных пунктов  Разъезженского  сельсовета запрещается. Выпас скота осуществляется на специально отведенных администрацией землях.</w:t>
      </w:r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4.10.3. Животные подлежат индивидуальной или групповой идентификации.</w:t>
      </w:r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4.10.4.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4.10.5. Животное может быть изъято у владельца в случаях, предусмотренных действующим законодательством, или по решению суда.</w:t>
      </w:r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4.10.6. Предельное количество домашних животных в местах содержания животных определяется </w:t>
      </w:r>
      <w:proofErr w:type="gramStart"/>
      <w:r w:rsidRPr="00D168B2">
        <w:rPr>
          <w:color w:val="000000"/>
          <w:sz w:val="28"/>
          <w:szCs w:val="28"/>
        </w:rPr>
        <w:t>исходя из возможности владельца обеспечивать</w:t>
      </w:r>
      <w:proofErr w:type="gramEnd"/>
      <w:r w:rsidRPr="00D168B2">
        <w:rPr>
          <w:color w:val="000000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lastRenderedPageBreak/>
        <w:t>4.10.7. Вывоз трупов животных на полигоны, а также захоронение в землю запрещено.</w:t>
      </w:r>
    </w:p>
    <w:p w:rsidR="000F3A71" w:rsidRPr="00D168B2" w:rsidRDefault="000F3A71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4.10.8. 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животных, а также об их необычном поведении.</w:t>
      </w:r>
    </w:p>
    <w:p w:rsidR="000F3A71" w:rsidRPr="00D168B2" w:rsidRDefault="00DF6E9E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0.9</w:t>
      </w:r>
      <w:r w:rsidR="000F3A71" w:rsidRPr="00D168B2">
        <w:rPr>
          <w:color w:val="000000"/>
          <w:sz w:val="28"/>
          <w:szCs w:val="28"/>
        </w:rPr>
        <w:t>. Обязанности главы администрации сельсовета.</w:t>
      </w:r>
    </w:p>
    <w:p w:rsidR="000F3A71" w:rsidRPr="00D168B2" w:rsidRDefault="000F3A71" w:rsidP="000F3A71">
      <w:pPr>
        <w:ind w:firstLine="567"/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Глава администрации сельсовета </w:t>
      </w:r>
      <w:proofErr w:type="gramStart"/>
      <w:r w:rsidRPr="00D168B2">
        <w:rPr>
          <w:color w:val="000000"/>
          <w:sz w:val="28"/>
          <w:szCs w:val="28"/>
        </w:rPr>
        <w:t>обязан</w:t>
      </w:r>
      <w:proofErr w:type="gramEnd"/>
      <w:r w:rsidRPr="00D168B2">
        <w:rPr>
          <w:color w:val="000000"/>
          <w:sz w:val="28"/>
          <w:szCs w:val="28"/>
        </w:rPr>
        <w:t>:</w:t>
      </w:r>
    </w:p>
    <w:p w:rsidR="000F3A71" w:rsidRPr="00D168B2" w:rsidRDefault="00DA064F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4.10.9.1</w:t>
      </w:r>
      <w:r w:rsidR="000F3A71" w:rsidRPr="00D168B2">
        <w:rPr>
          <w:color w:val="000000"/>
          <w:sz w:val="28"/>
          <w:szCs w:val="28"/>
        </w:rPr>
        <w:t>определять места выпаса домашних животных на специально отведенных землях;</w:t>
      </w:r>
    </w:p>
    <w:p w:rsidR="000F3A71" w:rsidRPr="00D168B2" w:rsidRDefault="00DA064F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4.10.9.2 </w:t>
      </w:r>
      <w:r w:rsidR="000F3A71" w:rsidRPr="00D168B2">
        <w:rPr>
          <w:color w:val="000000"/>
          <w:sz w:val="28"/>
          <w:szCs w:val="28"/>
        </w:rPr>
        <w:t>решать вопросы отлова и содержания бродячих животных в населенных пунктах;</w:t>
      </w:r>
    </w:p>
    <w:p w:rsidR="000F3A71" w:rsidRPr="00D168B2" w:rsidRDefault="00DA064F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4.10.9. 3 </w:t>
      </w:r>
      <w:r w:rsidR="000F3A71" w:rsidRPr="00D168B2">
        <w:rPr>
          <w:color w:val="000000"/>
          <w:sz w:val="28"/>
          <w:szCs w:val="28"/>
        </w:rPr>
        <w:t>уведомлять население при выявлении случаев бешенства и других массовых заболеваний у животных и птиц.</w:t>
      </w:r>
    </w:p>
    <w:p w:rsidR="000F3A71" w:rsidRPr="00D168B2" w:rsidRDefault="000F3A71" w:rsidP="000F3A71">
      <w:pPr>
        <w:rPr>
          <w:sz w:val="28"/>
          <w:szCs w:val="28"/>
        </w:rPr>
      </w:pPr>
      <w:r w:rsidRPr="00D168B2">
        <w:rPr>
          <w:sz w:val="28"/>
          <w:szCs w:val="28"/>
        </w:rPr>
        <w:t xml:space="preserve"> </w:t>
      </w:r>
      <w:r w:rsidR="00DF6E9E" w:rsidRPr="00D168B2">
        <w:rPr>
          <w:sz w:val="28"/>
          <w:szCs w:val="28"/>
        </w:rPr>
        <w:t>4</w:t>
      </w:r>
      <w:r w:rsidRPr="00D168B2">
        <w:rPr>
          <w:sz w:val="28"/>
          <w:szCs w:val="28"/>
        </w:rPr>
        <w:t>.1</w:t>
      </w:r>
      <w:r w:rsidR="00DF6E9E" w:rsidRPr="00D168B2">
        <w:rPr>
          <w:sz w:val="28"/>
          <w:szCs w:val="28"/>
        </w:rPr>
        <w:t>0.10</w:t>
      </w:r>
      <w:r w:rsidRPr="00D168B2">
        <w:rPr>
          <w:sz w:val="28"/>
          <w:szCs w:val="28"/>
        </w:rPr>
        <w:t>.Обязанности владельцев животных.</w:t>
      </w:r>
    </w:p>
    <w:p w:rsidR="00B61B20" w:rsidRPr="00D168B2" w:rsidRDefault="000F3A71" w:rsidP="00B61B20">
      <w:pPr>
        <w:rPr>
          <w:sz w:val="28"/>
          <w:szCs w:val="28"/>
        </w:rPr>
      </w:pPr>
      <w:r w:rsidRPr="00D168B2">
        <w:rPr>
          <w:sz w:val="28"/>
          <w:szCs w:val="28"/>
        </w:rPr>
        <w:t xml:space="preserve">   Владельцы животных обязаны:</w:t>
      </w:r>
    </w:p>
    <w:p w:rsidR="000F3A71" w:rsidRPr="00D168B2" w:rsidRDefault="00DF6E9E" w:rsidP="00B61B20">
      <w:pPr>
        <w:rPr>
          <w:sz w:val="28"/>
          <w:szCs w:val="28"/>
        </w:rPr>
      </w:pPr>
      <w:r w:rsidRPr="00D168B2">
        <w:rPr>
          <w:sz w:val="28"/>
          <w:szCs w:val="28"/>
        </w:rPr>
        <w:t xml:space="preserve"> 4</w:t>
      </w:r>
      <w:r w:rsidR="000F3A71" w:rsidRPr="00D168B2">
        <w:rPr>
          <w:sz w:val="28"/>
          <w:szCs w:val="28"/>
        </w:rPr>
        <w:t>.1</w:t>
      </w:r>
      <w:r w:rsidRPr="00D168B2">
        <w:rPr>
          <w:sz w:val="28"/>
          <w:szCs w:val="28"/>
        </w:rPr>
        <w:t>0.10</w:t>
      </w:r>
      <w:r w:rsidR="000F3A71" w:rsidRPr="00D168B2">
        <w:rPr>
          <w:sz w:val="28"/>
          <w:szCs w:val="28"/>
        </w:rPr>
        <w:t>.1.</w:t>
      </w:r>
      <w:r w:rsidR="000F3A71" w:rsidRPr="00D168B2">
        <w:rPr>
          <w:color w:val="000000"/>
          <w:sz w:val="28"/>
          <w:szCs w:val="28"/>
        </w:rPr>
        <w:t>Обеспечивать животным условия, соответствующие ветеринарным нормам и правилам с учетом соблюдения санитарно-эпидемиологических правил и нормативов.</w:t>
      </w:r>
    </w:p>
    <w:p w:rsidR="000F3A71" w:rsidRPr="00D168B2" w:rsidRDefault="00DF6E9E" w:rsidP="00B61B20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.2. Поддерживать удовлетворительное ветеринарно-санитарное состояние мест содержания животных и прилегающих территорий.</w:t>
      </w:r>
    </w:p>
    <w:p w:rsidR="000F3A71" w:rsidRPr="00D168B2" w:rsidRDefault="00B61B20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</w:t>
      </w:r>
      <w:r w:rsidR="00DA064F" w:rsidRPr="00D168B2">
        <w:rPr>
          <w:color w:val="000000"/>
          <w:sz w:val="28"/>
          <w:szCs w:val="28"/>
        </w:rPr>
        <w:t xml:space="preserve"> 4</w:t>
      </w:r>
      <w:r w:rsidR="000F3A71" w:rsidRPr="00D168B2">
        <w:rPr>
          <w:color w:val="000000"/>
          <w:sz w:val="28"/>
          <w:szCs w:val="28"/>
        </w:rPr>
        <w:t>.1</w:t>
      </w:r>
      <w:r w:rsidR="00DA064F"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.3.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Не допускать порчу, загрязнение домашними животными мест общего пользования, зеленых насаждений, дворов, тротуаров, улиц, газонов, зон отдыха.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</w:t>
      </w:r>
      <w:r w:rsidR="00B61B20" w:rsidRPr="00D168B2">
        <w:rPr>
          <w:color w:val="000000"/>
          <w:sz w:val="28"/>
          <w:szCs w:val="28"/>
        </w:rPr>
        <w:t xml:space="preserve"> </w:t>
      </w:r>
      <w:r w:rsidRPr="00D168B2">
        <w:rPr>
          <w:color w:val="000000"/>
          <w:sz w:val="28"/>
          <w:szCs w:val="28"/>
        </w:rPr>
        <w:t xml:space="preserve">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.4.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Не допускать домашних животных на детские площадки, в магазины, общественные места.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.5.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.6.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.7.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.8.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Выполнять предписания должностных лиц органов санитарно-эпидемиологического и ветеринарного надзора.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.9. Выводить собак из жилых помещений, а также изолированных территорий в общие дворы и на улицу только на поводке; собак сторожевых и социально - опасных пород - на поводке и в наморднике.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.10.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В людных и общественных местах собака должна находиться только на коротком поводке и в наморднике.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lastRenderedPageBreak/>
        <w:t xml:space="preserve">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.11.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Владелец собаки обязан убирать продукты жизнедеятельности животного.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.12.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.13.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Владельцы собак и кошек обязаны принимать меры по обеспечению тишины в жилых помещениях с 23.00 до 09.00.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.14.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 xml:space="preserve">Собаки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отлову, согласно Федеральному закону от 27.12.2018 №498-ФЗ 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.15.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 злая собака»).</w:t>
      </w:r>
    </w:p>
    <w:p w:rsidR="000F3A71" w:rsidRPr="00D168B2" w:rsidRDefault="00DA064F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.16.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</w:t>
      </w:r>
      <w:r w:rsidR="00DA064F"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="00DA064F"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.17.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Владельцы служебных собак обязаны выполнять требования по содержанию домашних животных, установленные настоящими Правилами, не допускать нахождения на закрепленной территории бродячих животных.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</w:t>
      </w:r>
      <w:r w:rsidR="00DA064F"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="00DA064F"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.18.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 xml:space="preserve">Владельцы сельскохозяйственных животных обязаны  обеспечить сельскохозяйственных домашних животных кормом и водой, </w:t>
      </w:r>
      <w:proofErr w:type="gramStart"/>
      <w:r w:rsidR="000F3A71" w:rsidRPr="00D168B2">
        <w:rPr>
          <w:color w:val="000000"/>
          <w:sz w:val="28"/>
          <w:szCs w:val="28"/>
        </w:rPr>
        <w:t>безопасными</w:t>
      </w:r>
      <w:proofErr w:type="gramEnd"/>
      <w:r w:rsidR="000F3A71" w:rsidRPr="00D168B2">
        <w:rPr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0F3A71" w:rsidRPr="00D168B2" w:rsidRDefault="00BE27B4" w:rsidP="000F3A71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</w:t>
      </w:r>
      <w:r w:rsidR="000F3A71" w:rsidRPr="00D168B2">
        <w:rPr>
          <w:color w:val="000000"/>
          <w:sz w:val="28"/>
          <w:szCs w:val="28"/>
        </w:rPr>
        <w:t>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.19.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Проводить индивидуальную или групповую идентификацию животных.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.20.Поголовье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 xml:space="preserve">.21. </w:t>
      </w:r>
      <w:r w:rsidR="000F3A71" w:rsidRPr="00D168B2">
        <w:rPr>
          <w:sz w:val="28"/>
          <w:szCs w:val="28"/>
        </w:rPr>
        <w:t xml:space="preserve"> </w:t>
      </w:r>
      <w:r w:rsidR="000F3A71" w:rsidRPr="00D168B2">
        <w:rPr>
          <w:color w:val="000000"/>
          <w:sz w:val="28"/>
          <w:szCs w:val="28"/>
        </w:rPr>
        <w:t>Выпас сельскохозяйственных животных должен производиться только под присмотром владельцев животных или пастуха.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.22. Владелец сельскохозяйственного животного обязан  перед выгоном на пастбище получить разрешение органа государственного ветеринарного надзора на выпас животных.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.23. Осуществлять выпас домашнего скота на отведенной администрацией  Разъезженского сельсовета  для этих целей территории.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.24. Прогон сельскохозяйственных домашних животных до мест выпаса осуществляется по отведенной территории с указанием улиц, по которым прогон разрешен.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.25.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.26. Сопровождать домашний скот до места сбора стада и передать пастуху, а также встречать домашний скот после пастьбы.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lastRenderedPageBreak/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.27.Не допускать потраву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0F3A71" w:rsidRPr="00D168B2" w:rsidRDefault="00BE27B4" w:rsidP="000F3A71">
      <w:pPr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0.10</w:t>
      </w:r>
      <w:r w:rsidR="000F3A71" w:rsidRPr="00D168B2">
        <w:rPr>
          <w:color w:val="000000"/>
          <w:sz w:val="28"/>
          <w:szCs w:val="28"/>
        </w:rPr>
        <w:t>.28. Не допускать самовольного занятия земельных участков под пастбища, выгул животных и сенокосные угодья.</w:t>
      </w:r>
    </w:p>
    <w:p w:rsidR="000F3A71" w:rsidRPr="00D168B2" w:rsidRDefault="00BE27B4" w:rsidP="000F3A71">
      <w:pPr>
        <w:ind w:firstLine="567"/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0.11</w:t>
      </w:r>
      <w:r w:rsidR="000F3A71" w:rsidRPr="00D168B2">
        <w:rPr>
          <w:color w:val="000000"/>
          <w:sz w:val="28"/>
          <w:szCs w:val="28"/>
        </w:rPr>
        <w:t>. Обязанности владельцев птиц.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0.11</w:t>
      </w:r>
      <w:r w:rsidR="000F3A71" w:rsidRPr="00D168B2">
        <w:rPr>
          <w:color w:val="000000"/>
          <w:sz w:val="28"/>
          <w:szCs w:val="28"/>
        </w:rPr>
        <w:t>.1. Владельцы птицы вправе содержать птицу в свободном выгоне только на обнесенной забором территории. Запрещается выгул домашней птицы за пределами дворовой территории.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0.11</w:t>
      </w:r>
      <w:r w:rsidR="000F3A71" w:rsidRPr="00D168B2">
        <w:rPr>
          <w:color w:val="000000"/>
          <w:sz w:val="28"/>
          <w:szCs w:val="28"/>
        </w:rPr>
        <w:t xml:space="preserve">.2. В период угрозы птичьего гриппа для предотвращения инфицирования домашней птицы необходимо птицу перевести на закрытое содержание, установив на </w:t>
      </w:r>
      <w:proofErr w:type="gramStart"/>
      <w:r w:rsidR="000F3A71" w:rsidRPr="00D168B2">
        <w:rPr>
          <w:color w:val="000000"/>
          <w:sz w:val="28"/>
          <w:szCs w:val="28"/>
        </w:rPr>
        <w:t>подворье</w:t>
      </w:r>
      <w:proofErr w:type="gramEnd"/>
      <w:r w:rsidR="000F3A71" w:rsidRPr="00D168B2">
        <w:rPr>
          <w:color w:val="000000"/>
          <w:sz w:val="28"/>
          <w:szCs w:val="28"/>
        </w:rPr>
        <w:t xml:space="preserve"> пугало, трещотки и т.д. для отпугивания диких птиц.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 xml:space="preserve">      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 xml:space="preserve">0.12. </w:t>
      </w:r>
      <w:r w:rsidR="000F3A71" w:rsidRPr="00D168B2">
        <w:rPr>
          <w:color w:val="000000"/>
          <w:sz w:val="28"/>
          <w:szCs w:val="28"/>
        </w:rPr>
        <w:t>Обязанности владельцев домашних пасек.</w:t>
      </w:r>
    </w:p>
    <w:p w:rsidR="000F3A71" w:rsidRPr="00D168B2" w:rsidRDefault="000F3A71" w:rsidP="000F3A71">
      <w:pPr>
        <w:ind w:firstLine="567"/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Владельцы домашних пасек обязаны: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4.</w:t>
      </w:r>
      <w:r w:rsidR="000F3A71" w:rsidRPr="00D168B2">
        <w:rPr>
          <w:color w:val="000000"/>
          <w:sz w:val="28"/>
          <w:szCs w:val="28"/>
        </w:rPr>
        <w:t>1</w:t>
      </w:r>
      <w:r w:rsidRPr="00D168B2">
        <w:rPr>
          <w:color w:val="000000"/>
          <w:sz w:val="28"/>
          <w:szCs w:val="28"/>
        </w:rPr>
        <w:t>0.12</w:t>
      </w:r>
      <w:r w:rsidR="000F3A71" w:rsidRPr="00D168B2">
        <w:rPr>
          <w:color w:val="000000"/>
          <w:sz w:val="28"/>
          <w:szCs w:val="28"/>
        </w:rPr>
        <w:t>.1. Размещать улья на приусадебных участках из расчета необходимой площади 12 - 15 кв. м на одну семью. При этом улья должны быть установлены не ближе 30 метров от забора, пешеходных дорожек и от дорожного полотна.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0.12</w:t>
      </w:r>
      <w:r w:rsidR="000F3A71" w:rsidRPr="00D168B2">
        <w:rPr>
          <w:color w:val="000000"/>
          <w:sz w:val="28"/>
          <w:szCs w:val="28"/>
        </w:rPr>
        <w:t>.2. Участок для содержания пчел огородить забором или живой изгородью высотой не ниже 2 метров.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0.12</w:t>
      </w:r>
      <w:r w:rsidR="000F3A71" w:rsidRPr="00D168B2">
        <w:rPr>
          <w:color w:val="000000"/>
          <w:sz w:val="28"/>
          <w:szCs w:val="28"/>
        </w:rPr>
        <w:t xml:space="preserve">.3. Места размещения кочевых пасек должны быть согласованы с администрацией сельсовета, на территории которого предполагается размещение пасек, и специалистами </w:t>
      </w:r>
      <w:proofErr w:type="spellStart"/>
      <w:r w:rsidR="000F3A71" w:rsidRPr="00D168B2">
        <w:rPr>
          <w:color w:val="000000"/>
          <w:sz w:val="28"/>
          <w:szCs w:val="28"/>
        </w:rPr>
        <w:t>Госветслужбы</w:t>
      </w:r>
      <w:proofErr w:type="spellEnd"/>
      <w:r w:rsidR="000F3A71" w:rsidRPr="00D168B2">
        <w:rPr>
          <w:color w:val="000000"/>
          <w:sz w:val="28"/>
          <w:szCs w:val="28"/>
        </w:rPr>
        <w:t xml:space="preserve"> данной территории.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0.13</w:t>
      </w:r>
      <w:r w:rsidR="000F3A71" w:rsidRPr="00D168B2">
        <w:rPr>
          <w:color w:val="000000"/>
          <w:sz w:val="28"/>
          <w:szCs w:val="28"/>
        </w:rPr>
        <w:t>. Права владельца животного.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0.13</w:t>
      </w:r>
      <w:r w:rsidR="000F3A71" w:rsidRPr="00D168B2">
        <w:rPr>
          <w:color w:val="000000"/>
          <w:sz w:val="28"/>
          <w:szCs w:val="28"/>
        </w:rPr>
        <w:t>.1. Право выбора типа пастьбы и выбора отведенных мест для этих целей лежит на хозяине, имеющем животных.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0.13</w:t>
      </w:r>
      <w:r w:rsidR="000F3A71" w:rsidRPr="00D168B2">
        <w:rPr>
          <w:color w:val="000000"/>
          <w:sz w:val="28"/>
          <w:szCs w:val="28"/>
        </w:rPr>
        <w:t>.2. Любое животное, птица, пчелы являются собственностью владельца и охраняются законом.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0.14</w:t>
      </w:r>
      <w:r w:rsidR="000F3A71" w:rsidRPr="00D168B2">
        <w:rPr>
          <w:color w:val="000000"/>
          <w:sz w:val="28"/>
          <w:szCs w:val="28"/>
        </w:rPr>
        <w:t>. Ответственность владельцев животного.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0.14</w:t>
      </w:r>
      <w:r w:rsidR="000F3A71" w:rsidRPr="00D168B2">
        <w:rPr>
          <w:color w:val="000000"/>
          <w:sz w:val="28"/>
          <w:szCs w:val="28"/>
        </w:rPr>
        <w:t>.1. Владельцы животных (юридические лица, граждане), виновные в нарушении ветеринарного, градостроительного и земельного законодательства и Правил благоустройства, несут ответственность в соответствии с действующим законодательством.</w:t>
      </w:r>
    </w:p>
    <w:p w:rsidR="000F3A71" w:rsidRPr="00D168B2" w:rsidRDefault="00BE27B4" w:rsidP="00BE27B4">
      <w:pPr>
        <w:jc w:val="both"/>
        <w:rPr>
          <w:color w:val="000000"/>
          <w:sz w:val="28"/>
          <w:szCs w:val="28"/>
        </w:rPr>
      </w:pPr>
      <w:r w:rsidRPr="00D168B2">
        <w:rPr>
          <w:color w:val="000000"/>
          <w:sz w:val="28"/>
          <w:szCs w:val="28"/>
        </w:rPr>
        <w:t>4</w:t>
      </w:r>
      <w:r w:rsidR="000F3A71" w:rsidRPr="00D168B2">
        <w:rPr>
          <w:color w:val="000000"/>
          <w:sz w:val="28"/>
          <w:szCs w:val="28"/>
        </w:rPr>
        <w:t>.1</w:t>
      </w:r>
      <w:r w:rsidRPr="00D168B2">
        <w:rPr>
          <w:color w:val="000000"/>
          <w:sz w:val="28"/>
          <w:szCs w:val="28"/>
        </w:rPr>
        <w:t>0.14</w:t>
      </w:r>
      <w:r w:rsidR="000F3A71" w:rsidRPr="00D168B2">
        <w:rPr>
          <w:color w:val="000000"/>
          <w:sz w:val="28"/>
          <w:szCs w:val="28"/>
        </w:rPr>
        <w:t>.2. Владельцы домашних животных несут ответственность за вред, причиненный принадлежащим им животным, в порядке, определенном гражданским законодательством Российской Федерации.</w:t>
      </w:r>
    </w:p>
    <w:p w:rsidR="007C314F" w:rsidRPr="00D168B2" w:rsidRDefault="007C314F" w:rsidP="00BE27B4">
      <w:pPr>
        <w:jc w:val="both"/>
        <w:rPr>
          <w:color w:val="000000"/>
          <w:sz w:val="28"/>
          <w:szCs w:val="28"/>
        </w:rPr>
      </w:pPr>
      <w:r w:rsidRPr="00D168B2">
        <w:rPr>
          <w:sz w:val="28"/>
          <w:szCs w:val="28"/>
        </w:rPr>
        <w:t xml:space="preserve"> </w:t>
      </w:r>
      <w:r w:rsidR="00BE27B4" w:rsidRPr="00D168B2">
        <w:rPr>
          <w:sz w:val="28"/>
          <w:szCs w:val="28"/>
        </w:rPr>
        <w:t xml:space="preserve">   </w:t>
      </w:r>
      <w:r w:rsidRPr="00D168B2">
        <w:rPr>
          <w:sz w:val="28"/>
          <w:szCs w:val="28"/>
        </w:rPr>
        <w:t>2.Решение вступает в силу в день, следующий за днем его обнародования на территории Разъезженского сельсовета.</w:t>
      </w:r>
    </w:p>
    <w:p w:rsidR="00923F5F" w:rsidRPr="00D168B2" w:rsidRDefault="00BE27B4" w:rsidP="00AD3151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8B2">
        <w:rPr>
          <w:rFonts w:ascii="Times New Roman" w:hAnsi="Times New Roman" w:cs="Times New Roman"/>
          <w:sz w:val="28"/>
          <w:szCs w:val="28"/>
        </w:rPr>
        <w:t xml:space="preserve">    </w:t>
      </w:r>
      <w:r w:rsidR="00014744" w:rsidRPr="00D168B2">
        <w:rPr>
          <w:rFonts w:ascii="Times New Roman" w:hAnsi="Times New Roman" w:cs="Times New Roman"/>
          <w:sz w:val="28"/>
          <w:szCs w:val="28"/>
        </w:rPr>
        <w:t>3</w:t>
      </w:r>
      <w:r w:rsidR="00923F5F" w:rsidRPr="00D168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возлагается на </w:t>
      </w:r>
      <w:r w:rsidR="007C314F" w:rsidRPr="00D168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744" w:rsidRPr="00D168B2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proofErr w:type="gramStart"/>
      <w:r w:rsidR="00014744" w:rsidRPr="00D168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4744" w:rsidRPr="00D168B2" w:rsidRDefault="00014744" w:rsidP="00AD3151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F5F" w:rsidRPr="00D168B2" w:rsidRDefault="00923F5F" w:rsidP="00923F5F">
      <w:pPr>
        <w:jc w:val="both"/>
        <w:rPr>
          <w:sz w:val="28"/>
          <w:szCs w:val="28"/>
        </w:rPr>
      </w:pPr>
    </w:p>
    <w:p w:rsidR="007C314F" w:rsidRPr="00D168B2" w:rsidRDefault="007C314F" w:rsidP="007C314F">
      <w:pPr>
        <w:tabs>
          <w:tab w:val="left" w:pos="235"/>
          <w:tab w:val="left" w:pos="5370"/>
        </w:tabs>
        <w:spacing w:line="276" w:lineRule="auto"/>
        <w:jc w:val="both"/>
        <w:rPr>
          <w:sz w:val="28"/>
          <w:szCs w:val="28"/>
        </w:rPr>
      </w:pPr>
      <w:r w:rsidRPr="00D168B2">
        <w:rPr>
          <w:sz w:val="28"/>
          <w:szCs w:val="28"/>
        </w:rPr>
        <w:t>Председатель Сельского</w:t>
      </w:r>
      <w:r w:rsidRPr="00D168B2">
        <w:rPr>
          <w:sz w:val="28"/>
          <w:szCs w:val="28"/>
        </w:rPr>
        <w:tab/>
        <w:t>Глава сельсовета</w:t>
      </w:r>
    </w:p>
    <w:p w:rsidR="007C314F" w:rsidRPr="00D168B2" w:rsidRDefault="007C314F" w:rsidP="007C314F">
      <w:pPr>
        <w:spacing w:line="276" w:lineRule="auto"/>
        <w:rPr>
          <w:sz w:val="28"/>
          <w:szCs w:val="28"/>
        </w:rPr>
      </w:pPr>
      <w:r w:rsidRPr="00D168B2">
        <w:rPr>
          <w:sz w:val="28"/>
          <w:szCs w:val="28"/>
        </w:rPr>
        <w:t>Совета депутатов</w:t>
      </w:r>
    </w:p>
    <w:p w:rsidR="007C314F" w:rsidRPr="00D168B2" w:rsidRDefault="007C314F" w:rsidP="007C314F">
      <w:pPr>
        <w:tabs>
          <w:tab w:val="left" w:pos="1305"/>
        </w:tabs>
        <w:spacing w:line="276" w:lineRule="auto"/>
        <w:rPr>
          <w:sz w:val="28"/>
          <w:szCs w:val="28"/>
        </w:rPr>
      </w:pPr>
    </w:p>
    <w:p w:rsidR="007C314F" w:rsidRPr="00D168B2" w:rsidRDefault="00C615BD" w:rsidP="007C314F">
      <w:pPr>
        <w:tabs>
          <w:tab w:val="left" w:pos="1305"/>
        </w:tabs>
        <w:spacing w:line="276" w:lineRule="auto"/>
        <w:rPr>
          <w:sz w:val="28"/>
          <w:szCs w:val="28"/>
        </w:rPr>
      </w:pPr>
      <w:r w:rsidRPr="00D168B2">
        <w:rPr>
          <w:sz w:val="28"/>
          <w:szCs w:val="28"/>
        </w:rPr>
        <w:t xml:space="preserve">_______________  </w:t>
      </w:r>
      <w:proofErr w:type="spellStart"/>
      <w:r w:rsidRPr="00D168B2">
        <w:rPr>
          <w:sz w:val="28"/>
          <w:szCs w:val="28"/>
        </w:rPr>
        <w:t>К.Е.Степанов</w:t>
      </w:r>
      <w:proofErr w:type="spellEnd"/>
      <w:r w:rsidRPr="00D168B2">
        <w:rPr>
          <w:sz w:val="28"/>
          <w:szCs w:val="28"/>
        </w:rPr>
        <w:t xml:space="preserve"> </w:t>
      </w:r>
      <w:r w:rsidR="007C314F" w:rsidRPr="00D168B2">
        <w:rPr>
          <w:sz w:val="28"/>
          <w:szCs w:val="28"/>
        </w:rPr>
        <w:t xml:space="preserve">             ______________Т.Ф. </w:t>
      </w:r>
      <w:proofErr w:type="spellStart"/>
      <w:r w:rsidR="007C314F" w:rsidRPr="00D168B2">
        <w:rPr>
          <w:sz w:val="28"/>
          <w:szCs w:val="28"/>
        </w:rPr>
        <w:t>Вербовская</w:t>
      </w:r>
      <w:proofErr w:type="spellEnd"/>
      <w:r w:rsidR="007C314F" w:rsidRPr="00D168B2">
        <w:rPr>
          <w:sz w:val="28"/>
          <w:szCs w:val="28"/>
        </w:rPr>
        <w:t xml:space="preserve"> </w:t>
      </w:r>
    </w:p>
    <w:p w:rsidR="007C314F" w:rsidRPr="00D168B2" w:rsidRDefault="007C314F" w:rsidP="007C314F">
      <w:pPr>
        <w:spacing w:after="1" w:line="240" w:lineRule="atLeast"/>
        <w:rPr>
          <w:sz w:val="28"/>
          <w:szCs w:val="28"/>
        </w:rPr>
      </w:pPr>
    </w:p>
    <w:p w:rsidR="007C314F" w:rsidRPr="00D168B2" w:rsidRDefault="007C314F" w:rsidP="00BF1E85">
      <w:pPr>
        <w:ind w:left="6237"/>
        <w:rPr>
          <w:sz w:val="28"/>
          <w:szCs w:val="28"/>
        </w:rPr>
      </w:pPr>
    </w:p>
    <w:p w:rsidR="007C314F" w:rsidRPr="00D168B2" w:rsidRDefault="007C314F" w:rsidP="00BF1E85">
      <w:pPr>
        <w:ind w:left="6237"/>
        <w:rPr>
          <w:sz w:val="28"/>
          <w:szCs w:val="28"/>
        </w:rPr>
      </w:pPr>
    </w:p>
    <w:p w:rsidR="007C314F" w:rsidRPr="00D168B2" w:rsidRDefault="007C314F" w:rsidP="00BF1E85">
      <w:pPr>
        <w:ind w:left="6237"/>
        <w:rPr>
          <w:sz w:val="28"/>
          <w:szCs w:val="28"/>
        </w:rPr>
      </w:pPr>
    </w:p>
    <w:p w:rsidR="007C314F" w:rsidRPr="00D168B2" w:rsidRDefault="007C314F" w:rsidP="00BF1E85">
      <w:pPr>
        <w:ind w:left="6237"/>
        <w:rPr>
          <w:sz w:val="28"/>
          <w:szCs w:val="28"/>
        </w:rPr>
      </w:pPr>
    </w:p>
    <w:p w:rsidR="009F0E38" w:rsidRPr="00A41815" w:rsidRDefault="00AD3151" w:rsidP="0016673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9F0E38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C3" w:rsidRDefault="00CE56C3" w:rsidP="00BD4564">
      <w:r>
        <w:separator/>
      </w:r>
    </w:p>
  </w:endnote>
  <w:endnote w:type="continuationSeparator" w:id="0">
    <w:p w:rsidR="00CE56C3" w:rsidRDefault="00CE56C3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C3" w:rsidRDefault="00CE56C3" w:rsidP="00BD4564">
      <w:r>
        <w:separator/>
      </w:r>
    </w:p>
  </w:footnote>
  <w:footnote w:type="continuationSeparator" w:id="0">
    <w:p w:rsidR="00CE56C3" w:rsidRDefault="00CE56C3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916"/>
    <w:multiLevelType w:val="multilevel"/>
    <w:tmpl w:val="859E6F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9214C4F"/>
    <w:multiLevelType w:val="multilevel"/>
    <w:tmpl w:val="BC64EF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2F99"/>
    <w:rsid w:val="0000383F"/>
    <w:rsid w:val="00012AF8"/>
    <w:rsid w:val="00014744"/>
    <w:rsid w:val="00020AD4"/>
    <w:rsid w:val="0005067F"/>
    <w:rsid w:val="00051DE7"/>
    <w:rsid w:val="00056EDD"/>
    <w:rsid w:val="000624EF"/>
    <w:rsid w:val="00066761"/>
    <w:rsid w:val="000762C2"/>
    <w:rsid w:val="000833B3"/>
    <w:rsid w:val="00090E9E"/>
    <w:rsid w:val="0009346E"/>
    <w:rsid w:val="000A4491"/>
    <w:rsid w:val="000B054F"/>
    <w:rsid w:val="000B26D3"/>
    <w:rsid w:val="000B5A24"/>
    <w:rsid w:val="000C0691"/>
    <w:rsid w:val="000C0D78"/>
    <w:rsid w:val="000C6CC9"/>
    <w:rsid w:val="000E275F"/>
    <w:rsid w:val="000F3A71"/>
    <w:rsid w:val="000F4CA4"/>
    <w:rsid w:val="001074CE"/>
    <w:rsid w:val="001276C3"/>
    <w:rsid w:val="001303DE"/>
    <w:rsid w:val="001314E7"/>
    <w:rsid w:val="00144D09"/>
    <w:rsid w:val="0015120C"/>
    <w:rsid w:val="0015763A"/>
    <w:rsid w:val="0016673F"/>
    <w:rsid w:val="00171A69"/>
    <w:rsid w:val="001777EB"/>
    <w:rsid w:val="00182A23"/>
    <w:rsid w:val="001D4CA9"/>
    <w:rsid w:val="001D5559"/>
    <w:rsid w:val="001F3650"/>
    <w:rsid w:val="001F7B43"/>
    <w:rsid w:val="00221CF8"/>
    <w:rsid w:val="00222BB1"/>
    <w:rsid w:val="002300DF"/>
    <w:rsid w:val="00231D26"/>
    <w:rsid w:val="00231F39"/>
    <w:rsid w:val="00232382"/>
    <w:rsid w:val="0023531D"/>
    <w:rsid w:val="002462C9"/>
    <w:rsid w:val="002601AF"/>
    <w:rsid w:val="0026060F"/>
    <w:rsid w:val="0028011C"/>
    <w:rsid w:val="002874A5"/>
    <w:rsid w:val="00293B8B"/>
    <w:rsid w:val="00295B62"/>
    <w:rsid w:val="002A2137"/>
    <w:rsid w:val="002B22FE"/>
    <w:rsid w:val="002C1243"/>
    <w:rsid w:val="002E5655"/>
    <w:rsid w:val="003062C1"/>
    <w:rsid w:val="00312DB4"/>
    <w:rsid w:val="00313A7C"/>
    <w:rsid w:val="00361177"/>
    <w:rsid w:val="00362E20"/>
    <w:rsid w:val="003713FC"/>
    <w:rsid w:val="00393A13"/>
    <w:rsid w:val="00395DEE"/>
    <w:rsid w:val="003A4A97"/>
    <w:rsid w:val="003A5D8E"/>
    <w:rsid w:val="003B1262"/>
    <w:rsid w:val="003D3902"/>
    <w:rsid w:val="003D6046"/>
    <w:rsid w:val="003D7574"/>
    <w:rsid w:val="003E5FB0"/>
    <w:rsid w:val="00414F46"/>
    <w:rsid w:val="00423ED6"/>
    <w:rsid w:val="004250E4"/>
    <w:rsid w:val="00426FBF"/>
    <w:rsid w:val="00442786"/>
    <w:rsid w:val="00451003"/>
    <w:rsid w:val="00455BDD"/>
    <w:rsid w:val="00460648"/>
    <w:rsid w:val="004867D4"/>
    <w:rsid w:val="00487A7F"/>
    <w:rsid w:val="004923F3"/>
    <w:rsid w:val="0049559B"/>
    <w:rsid w:val="004B3CC5"/>
    <w:rsid w:val="004B5A1A"/>
    <w:rsid w:val="004E5943"/>
    <w:rsid w:val="004F0F98"/>
    <w:rsid w:val="005206F2"/>
    <w:rsid w:val="005365F2"/>
    <w:rsid w:val="00557751"/>
    <w:rsid w:val="00565EC9"/>
    <w:rsid w:val="00573A79"/>
    <w:rsid w:val="00587DB1"/>
    <w:rsid w:val="005958A3"/>
    <w:rsid w:val="005A33A9"/>
    <w:rsid w:val="005B5FA3"/>
    <w:rsid w:val="005B6F09"/>
    <w:rsid w:val="005C4C05"/>
    <w:rsid w:val="005D65A9"/>
    <w:rsid w:val="00601D32"/>
    <w:rsid w:val="006252F7"/>
    <w:rsid w:val="00655058"/>
    <w:rsid w:val="0066797F"/>
    <w:rsid w:val="00670742"/>
    <w:rsid w:val="00681BEE"/>
    <w:rsid w:val="006D42EA"/>
    <w:rsid w:val="006D5D53"/>
    <w:rsid w:val="006E6B85"/>
    <w:rsid w:val="006E75EB"/>
    <w:rsid w:val="006F2E9D"/>
    <w:rsid w:val="006F7568"/>
    <w:rsid w:val="00706196"/>
    <w:rsid w:val="007078A4"/>
    <w:rsid w:val="007647D1"/>
    <w:rsid w:val="00777D97"/>
    <w:rsid w:val="00792A33"/>
    <w:rsid w:val="00797835"/>
    <w:rsid w:val="007A3EA8"/>
    <w:rsid w:val="007B6C41"/>
    <w:rsid w:val="007B734E"/>
    <w:rsid w:val="007C2A3E"/>
    <w:rsid w:val="007C314F"/>
    <w:rsid w:val="007E0A28"/>
    <w:rsid w:val="008053DE"/>
    <w:rsid w:val="008225A2"/>
    <w:rsid w:val="008230B3"/>
    <w:rsid w:val="00830995"/>
    <w:rsid w:val="00830FF0"/>
    <w:rsid w:val="00834C65"/>
    <w:rsid w:val="00853025"/>
    <w:rsid w:val="00853576"/>
    <w:rsid w:val="00855276"/>
    <w:rsid w:val="008557E7"/>
    <w:rsid w:val="00891612"/>
    <w:rsid w:val="008957FA"/>
    <w:rsid w:val="00896083"/>
    <w:rsid w:val="008A383F"/>
    <w:rsid w:val="008B3883"/>
    <w:rsid w:val="008B4E1B"/>
    <w:rsid w:val="008B652C"/>
    <w:rsid w:val="008C258A"/>
    <w:rsid w:val="008C7A3D"/>
    <w:rsid w:val="008D2911"/>
    <w:rsid w:val="008E4F11"/>
    <w:rsid w:val="008F17DA"/>
    <w:rsid w:val="00907E3A"/>
    <w:rsid w:val="00913870"/>
    <w:rsid w:val="00923F5F"/>
    <w:rsid w:val="009354AC"/>
    <w:rsid w:val="00942614"/>
    <w:rsid w:val="009437C3"/>
    <w:rsid w:val="00951D08"/>
    <w:rsid w:val="00953361"/>
    <w:rsid w:val="0097466D"/>
    <w:rsid w:val="009776C4"/>
    <w:rsid w:val="0098607B"/>
    <w:rsid w:val="00987B6F"/>
    <w:rsid w:val="009910F6"/>
    <w:rsid w:val="00996563"/>
    <w:rsid w:val="009C0C80"/>
    <w:rsid w:val="009C72D7"/>
    <w:rsid w:val="009D16E7"/>
    <w:rsid w:val="009D2633"/>
    <w:rsid w:val="009F0400"/>
    <w:rsid w:val="009F0E38"/>
    <w:rsid w:val="00A317B8"/>
    <w:rsid w:val="00A339EE"/>
    <w:rsid w:val="00A34692"/>
    <w:rsid w:val="00A43FDF"/>
    <w:rsid w:val="00A53AEF"/>
    <w:rsid w:val="00A725C5"/>
    <w:rsid w:val="00A771B1"/>
    <w:rsid w:val="00A839D3"/>
    <w:rsid w:val="00A85120"/>
    <w:rsid w:val="00A91B9A"/>
    <w:rsid w:val="00AA3102"/>
    <w:rsid w:val="00AB54AC"/>
    <w:rsid w:val="00AD3151"/>
    <w:rsid w:val="00AD7EE5"/>
    <w:rsid w:val="00AF21BA"/>
    <w:rsid w:val="00B10A7C"/>
    <w:rsid w:val="00B25BDF"/>
    <w:rsid w:val="00B27D04"/>
    <w:rsid w:val="00B3268F"/>
    <w:rsid w:val="00B40284"/>
    <w:rsid w:val="00B50C42"/>
    <w:rsid w:val="00B61755"/>
    <w:rsid w:val="00B61B20"/>
    <w:rsid w:val="00B61E13"/>
    <w:rsid w:val="00B65981"/>
    <w:rsid w:val="00B80857"/>
    <w:rsid w:val="00B87DA5"/>
    <w:rsid w:val="00B9066F"/>
    <w:rsid w:val="00BC1E70"/>
    <w:rsid w:val="00BC2E40"/>
    <w:rsid w:val="00BC6717"/>
    <w:rsid w:val="00BD4564"/>
    <w:rsid w:val="00BE27B4"/>
    <w:rsid w:val="00BE7A23"/>
    <w:rsid w:val="00BF1E85"/>
    <w:rsid w:val="00BF66A6"/>
    <w:rsid w:val="00C12BDA"/>
    <w:rsid w:val="00C1419A"/>
    <w:rsid w:val="00C27D0C"/>
    <w:rsid w:val="00C46AC6"/>
    <w:rsid w:val="00C509D0"/>
    <w:rsid w:val="00C548D1"/>
    <w:rsid w:val="00C615BD"/>
    <w:rsid w:val="00C6639F"/>
    <w:rsid w:val="00C67817"/>
    <w:rsid w:val="00C73144"/>
    <w:rsid w:val="00C77119"/>
    <w:rsid w:val="00C8117B"/>
    <w:rsid w:val="00CA16E1"/>
    <w:rsid w:val="00CB0967"/>
    <w:rsid w:val="00CC3AB8"/>
    <w:rsid w:val="00CC46A8"/>
    <w:rsid w:val="00CC7C85"/>
    <w:rsid w:val="00CD5946"/>
    <w:rsid w:val="00CE21A4"/>
    <w:rsid w:val="00CE56C3"/>
    <w:rsid w:val="00CF18EF"/>
    <w:rsid w:val="00CF5DAC"/>
    <w:rsid w:val="00D114D3"/>
    <w:rsid w:val="00D168B2"/>
    <w:rsid w:val="00D40DF5"/>
    <w:rsid w:val="00D5570C"/>
    <w:rsid w:val="00D61CF2"/>
    <w:rsid w:val="00D71793"/>
    <w:rsid w:val="00D74995"/>
    <w:rsid w:val="00D75A3F"/>
    <w:rsid w:val="00D923B9"/>
    <w:rsid w:val="00DA064F"/>
    <w:rsid w:val="00DB1F19"/>
    <w:rsid w:val="00DB5CE5"/>
    <w:rsid w:val="00DC098B"/>
    <w:rsid w:val="00DC0DA7"/>
    <w:rsid w:val="00DC35C4"/>
    <w:rsid w:val="00DD0483"/>
    <w:rsid w:val="00DE4B20"/>
    <w:rsid w:val="00DF1AD3"/>
    <w:rsid w:val="00DF6E9E"/>
    <w:rsid w:val="00E01E4A"/>
    <w:rsid w:val="00E371E7"/>
    <w:rsid w:val="00E402ED"/>
    <w:rsid w:val="00E4123C"/>
    <w:rsid w:val="00E428E6"/>
    <w:rsid w:val="00E5643D"/>
    <w:rsid w:val="00E5717E"/>
    <w:rsid w:val="00E710B9"/>
    <w:rsid w:val="00EB5299"/>
    <w:rsid w:val="00EC0C6B"/>
    <w:rsid w:val="00EC22B8"/>
    <w:rsid w:val="00EC3C0B"/>
    <w:rsid w:val="00ED4081"/>
    <w:rsid w:val="00EE30BA"/>
    <w:rsid w:val="00EE4E29"/>
    <w:rsid w:val="00EF1677"/>
    <w:rsid w:val="00F00522"/>
    <w:rsid w:val="00F02A80"/>
    <w:rsid w:val="00F0399B"/>
    <w:rsid w:val="00F23903"/>
    <w:rsid w:val="00F2661C"/>
    <w:rsid w:val="00F33A6C"/>
    <w:rsid w:val="00F36FBA"/>
    <w:rsid w:val="00F40616"/>
    <w:rsid w:val="00F4526D"/>
    <w:rsid w:val="00F50457"/>
    <w:rsid w:val="00F8682B"/>
    <w:rsid w:val="00F915B6"/>
    <w:rsid w:val="00F92D00"/>
    <w:rsid w:val="00FA4B8D"/>
    <w:rsid w:val="00FB424F"/>
    <w:rsid w:val="00FC3C51"/>
    <w:rsid w:val="00FD1CC6"/>
    <w:rsid w:val="00FE0EA8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98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98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EC2A-4D98-470B-8885-4D44DAB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VedSpec</cp:lastModifiedBy>
  <cp:revision>2</cp:revision>
  <cp:lastPrinted>2022-12-27T02:31:00Z</cp:lastPrinted>
  <dcterms:created xsi:type="dcterms:W3CDTF">2022-12-27T02:32:00Z</dcterms:created>
  <dcterms:modified xsi:type="dcterms:W3CDTF">2022-12-27T02:32:00Z</dcterms:modified>
</cp:coreProperties>
</file>